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B239" w14:textId="248C318B" w:rsidR="00681CFF" w:rsidRPr="00D01A66" w:rsidRDefault="00B66C4C" w:rsidP="00681CFF">
      <w:pPr>
        <w:rPr>
          <w:rFonts w:ascii="Century Gothic" w:hAnsi="Century Gothic"/>
          <w:b/>
          <w:bCs/>
          <w:sz w:val="28"/>
          <w:szCs w:val="28"/>
        </w:rPr>
      </w:pPr>
      <w:r>
        <w:rPr>
          <w:rFonts w:ascii="Century Gothic" w:hAnsi="Century Gothic"/>
          <w:b/>
          <w:bCs/>
          <w:sz w:val="28"/>
          <w:szCs w:val="28"/>
        </w:rPr>
        <w:t xml:space="preserve">World Ocean Day </w:t>
      </w:r>
      <w:r w:rsidR="006E5F93">
        <w:rPr>
          <w:rFonts w:ascii="Century Gothic" w:hAnsi="Century Gothic"/>
          <w:b/>
          <w:bCs/>
          <w:sz w:val="28"/>
          <w:szCs w:val="28"/>
        </w:rPr>
        <w:t>–</w:t>
      </w:r>
      <w:r>
        <w:rPr>
          <w:rFonts w:ascii="Century Gothic" w:hAnsi="Century Gothic"/>
          <w:b/>
          <w:bCs/>
          <w:sz w:val="28"/>
          <w:szCs w:val="28"/>
        </w:rPr>
        <w:t xml:space="preserve"> </w:t>
      </w:r>
      <w:r w:rsidR="006E5F93">
        <w:rPr>
          <w:rFonts w:ascii="Century Gothic" w:hAnsi="Century Gothic"/>
          <w:b/>
          <w:bCs/>
          <w:sz w:val="28"/>
          <w:szCs w:val="28"/>
        </w:rPr>
        <w:t>Monday 8</w:t>
      </w:r>
      <w:r w:rsidR="006E5F93" w:rsidRPr="006E5F93">
        <w:rPr>
          <w:rFonts w:ascii="Century Gothic" w:hAnsi="Century Gothic"/>
          <w:b/>
          <w:bCs/>
          <w:sz w:val="28"/>
          <w:szCs w:val="28"/>
          <w:vertAlign w:val="superscript"/>
        </w:rPr>
        <w:t>th</w:t>
      </w:r>
      <w:r w:rsidR="006E5F93">
        <w:rPr>
          <w:rFonts w:ascii="Century Gothic" w:hAnsi="Century Gothic"/>
          <w:b/>
          <w:bCs/>
          <w:sz w:val="28"/>
          <w:szCs w:val="28"/>
        </w:rPr>
        <w:t xml:space="preserve"> June</w:t>
      </w:r>
      <w:r w:rsidR="00DE3C7B">
        <w:rPr>
          <w:rFonts w:ascii="Century Gothic" w:hAnsi="Century Gothic"/>
          <w:b/>
          <w:bCs/>
          <w:sz w:val="28"/>
          <w:szCs w:val="28"/>
        </w:rPr>
        <w:t xml:space="preserve"> </w:t>
      </w:r>
      <w:r w:rsidR="002325EA">
        <w:rPr>
          <w:rFonts w:ascii="Century Gothic" w:hAnsi="Century Gothic"/>
          <w:b/>
          <w:bCs/>
          <w:sz w:val="28"/>
          <w:szCs w:val="28"/>
        </w:rPr>
        <w:t>2020 -</w:t>
      </w:r>
      <w:r w:rsidR="000A4510">
        <w:rPr>
          <w:rFonts w:ascii="Century Gothic" w:hAnsi="Century Gothic"/>
          <w:b/>
          <w:bCs/>
          <w:sz w:val="28"/>
          <w:szCs w:val="28"/>
        </w:rPr>
        <w:t xml:space="preserve"> feel free to complete as few or as many of these activities as you like, there is no pressure!</w:t>
      </w:r>
      <w:r>
        <w:rPr>
          <w:rFonts w:ascii="Century Gothic" w:hAnsi="Century Gothic"/>
          <w:b/>
          <w:bCs/>
          <w:sz w:val="28"/>
          <w:szCs w:val="28"/>
        </w:rPr>
        <w:t xml:space="preserve">  </w:t>
      </w:r>
      <w:r w:rsidR="006E5F93">
        <w:rPr>
          <w:rFonts w:ascii="Century Gothic" w:hAnsi="Century Gothic"/>
          <w:b/>
          <w:bCs/>
          <w:sz w:val="28"/>
          <w:szCs w:val="28"/>
        </w:rPr>
        <w:t xml:space="preserve">      </w:t>
      </w:r>
      <w:r w:rsidR="001F01CA">
        <w:rPr>
          <w:rFonts w:ascii="Century Gothic" w:hAnsi="Century Gothic"/>
          <w:b/>
          <w:bCs/>
          <w:sz w:val="28"/>
          <w:szCs w:val="28"/>
        </w:rPr>
        <w:t xml:space="preserve">                </w:t>
      </w:r>
    </w:p>
    <w:tbl>
      <w:tblPr>
        <w:tblStyle w:val="TableGrid"/>
        <w:tblW w:w="0" w:type="auto"/>
        <w:tblLook w:val="04A0" w:firstRow="1" w:lastRow="0" w:firstColumn="1" w:lastColumn="0" w:noHBand="0" w:noVBand="1"/>
      </w:tblPr>
      <w:tblGrid>
        <w:gridCol w:w="6974"/>
        <w:gridCol w:w="6974"/>
      </w:tblGrid>
      <w:tr w:rsidR="00681CFF" w:rsidRPr="007C0FBF" w14:paraId="1FF44D98" w14:textId="77777777" w:rsidTr="00A113AE">
        <w:tc>
          <w:tcPr>
            <w:tcW w:w="6974" w:type="dxa"/>
          </w:tcPr>
          <w:p w14:paraId="6E9FD33C" w14:textId="2310AAC7" w:rsidR="003947EF" w:rsidRPr="003C5302" w:rsidRDefault="00426291" w:rsidP="003947EF">
            <w:pPr>
              <w:rPr>
                <w:rFonts w:ascii="Century Gothic" w:hAnsi="Century Gothic"/>
              </w:rPr>
            </w:pPr>
            <w:r w:rsidRPr="003C5302">
              <w:rPr>
                <w:rFonts w:ascii="Century Gothic" w:hAnsi="Century Gothic"/>
              </w:rPr>
              <w:t>D</w:t>
            </w:r>
            <w:r w:rsidR="003947EF" w:rsidRPr="003C5302">
              <w:rPr>
                <w:rFonts w:ascii="Century Gothic" w:hAnsi="Century Gothic"/>
              </w:rPr>
              <w:t xml:space="preserve">ress in </w:t>
            </w:r>
            <w:r w:rsidR="003947EF" w:rsidRPr="003C5302">
              <w:rPr>
                <w:rFonts w:ascii="Century Gothic" w:hAnsi="Century Gothic"/>
                <w:color w:val="00B0F0"/>
              </w:rPr>
              <w:t>blue</w:t>
            </w:r>
            <w:r w:rsidR="003947EF" w:rsidRPr="003C5302">
              <w:rPr>
                <w:rFonts w:ascii="Century Gothic" w:hAnsi="Century Gothic"/>
              </w:rPr>
              <w:t xml:space="preserve">, which is the dress code for </w:t>
            </w:r>
            <w:r w:rsidR="00CF51F8" w:rsidRPr="003C5302">
              <w:rPr>
                <w:rFonts w:ascii="Century Gothic" w:hAnsi="Century Gothic"/>
              </w:rPr>
              <w:t xml:space="preserve">celebrating </w:t>
            </w:r>
            <w:r w:rsidR="003947EF" w:rsidRPr="003C5302">
              <w:rPr>
                <w:rFonts w:ascii="Century Gothic" w:hAnsi="Century Gothic"/>
              </w:rPr>
              <w:t>World Ocean Day on Monday 8</w:t>
            </w:r>
            <w:r w:rsidR="003947EF" w:rsidRPr="003C5302">
              <w:rPr>
                <w:rFonts w:ascii="Century Gothic" w:hAnsi="Century Gothic"/>
                <w:vertAlign w:val="superscript"/>
              </w:rPr>
              <w:t>th</w:t>
            </w:r>
            <w:r w:rsidR="003947EF" w:rsidRPr="003C5302">
              <w:rPr>
                <w:rFonts w:ascii="Century Gothic" w:hAnsi="Century Gothic"/>
              </w:rPr>
              <w:t xml:space="preserve"> June</w:t>
            </w:r>
            <w:r w:rsidR="00CF51F8" w:rsidRPr="003C5302">
              <w:rPr>
                <w:rFonts w:ascii="Century Gothic" w:hAnsi="Century Gothic"/>
              </w:rPr>
              <w:t xml:space="preserve"> 2020</w:t>
            </w:r>
            <w:r w:rsidRPr="003C5302">
              <w:rPr>
                <w:rFonts w:ascii="Century Gothic" w:hAnsi="Century Gothic"/>
              </w:rPr>
              <w:t xml:space="preserve"> (o</w:t>
            </w:r>
            <w:r w:rsidR="00AE6244" w:rsidRPr="003C5302">
              <w:rPr>
                <w:rFonts w:ascii="Century Gothic" w:hAnsi="Century Gothic"/>
              </w:rPr>
              <w:t xml:space="preserve">r, if you wish, </w:t>
            </w:r>
            <w:r w:rsidRPr="003C5302">
              <w:rPr>
                <w:rFonts w:ascii="Century Gothic" w:hAnsi="Century Gothic"/>
              </w:rPr>
              <w:t xml:space="preserve">you could dress in any other colours </w:t>
            </w:r>
            <w:r w:rsidR="00AE6244" w:rsidRPr="003C5302">
              <w:rPr>
                <w:rFonts w:ascii="Century Gothic" w:hAnsi="Century Gothic"/>
              </w:rPr>
              <w:t xml:space="preserve">or costumes </w:t>
            </w:r>
            <w:r w:rsidRPr="003C5302">
              <w:rPr>
                <w:rFonts w:ascii="Century Gothic" w:hAnsi="Century Gothic"/>
              </w:rPr>
              <w:t>linked to the ocean!)</w:t>
            </w:r>
          </w:p>
          <w:p w14:paraId="4E1B4CA0" w14:textId="158118FE" w:rsidR="00681CFF" w:rsidRPr="003C5302" w:rsidRDefault="003947EF" w:rsidP="00A113AE">
            <w:pPr>
              <w:rPr>
                <w:rStyle w:val="Hyperlink"/>
                <w:rFonts w:ascii="Century Gothic" w:hAnsi="Century Gothic"/>
              </w:rPr>
            </w:pPr>
            <w:r w:rsidRPr="003C5302">
              <w:rPr>
                <w:rFonts w:ascii="Century Gothic" w:hAnsi="Century Gothic"/>
              </w:rPr>
              <w:t xml:space="preserve">Then log </w:t>
            </w:r>
            <w:r w:rsidR="00426291" w:rsidRPr="003C5302">
              <w:rPr>
                <w:rFonts w:ascii="Century Gothic" w:hAnsi="Century Gothic"/>
              </w:rPr>
              <w:t>o</w:t>
            </w:r>
            <w:r w:rsidRPr="003C5302">
              <w:rPr>
                <w:rFonts w:ascii="Century Gothic" w:hAnsi="Century Gothic"/>
              </w:rPr>
              <w:t xml:space="preserve">nto World Ocean Day and choose your activities for the day: </w:t>
            </w:r>
            <w:hyperlink r:id="rId6" w:history="1">
              <w:r w:rsidRPr="003C5302">
                <w:rPr>
                  <w:rStyle w:val="Hyperlink"/>
                  <w:rFonts w:ascii="Century Gothic" w:hAnsi="Century Gothic"/>
                </w:rPr>
                <w:t>https://worldoceanday.school/</w:t>
              </w:r>
            </w:hyperlink>
          </w:p>
          <w:p w14:paraId="70145351" w14:textId="56954D25" w:rsidR="002D56E8" w:rsidRPr="00831AA5" w:rsidRDefault="00DC4004" w:rsidP="00A113AE">
            <w:pPr>
              <w:rPr>
                <w:rFonts w:ascii="Century Gothic" w:hAnsi="Century Gothic"/>
                <w:sz w:val="18"/>
                <w:szCs w:val="18"/>
              </w:rPr>
            </w:pPr>
            <w:r w:rsidRPr="00831AA5">
              <w:rPr>
                <w:rFonts w:ascii="Century Gothic" w:hAnsi="Century Gothic"/>
                <w:b/>
                <w:bCs/>
                <w:noProof/>
                <w:sz w:val="18"/>
                <w:szCs w:val="18"/>
              </w:rPr>
              <w:drawing>
                <wp:anchor distT="0" distB="0" distL="114300" distR="114300" simplePos="0" relativeHeight="251660288" behindDoc="1" locked="0" layoutInCell="1" allowOverlap="1" wp14:anchorId="3F33E82F" wp14:editId="6BF52790">
                  <wp:simplePos x="0" y="0"/>
                  <wp:positionH relativeFrom="column">
                    <wp:posOffset>1737995</wp:posOffset>
                  </wp:positionH>
                  <wp:positionV relativeFrom="paragraph">
                    <wp:posOffset>83185</wp:posOffset>
                  </wp:positionV>
                  <wp:extent cx="1216025" cy="749300"/>
                  <wp:effectExtent l="0" t="0" r="3175" b="0"/>
                  <wp:wrapTight wrapText="bothSides">
                    <wp:wrapPolygon edited="0">
                      <wp:start x="0" y="0"/>
                      <wp:lineTo x="0" y="20868"/>
                      <wp:lineTo x="21318" y="20868"/>
                      <wp:lineTo x="213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749300"/>
                          </a:xfrm>
                          <a:prstGeom prst="rect">
                            <a:avLst/>
                          </a:prstGeom>
                          <a:noFill/>
                          <a:ln>
                            <a:noFill/>
                          </a:ln>
                        </pic:spPr>
                      </pic:pic>
                    </a:graphicData>
                  </a:graphic>
                </wp:anchor>
              </w:drawing>
            </w:r>
            <w:r w:rsidRPr="00831AA5">
              <w:rPr>
                <w:rFonts w:ascii="Century Gothic" w:hAnsi="Century Gothic"/>
                <w:b/>
                <w:bCs/>
                <w:noProof/>
                <w:sz w:val="18"/>
                <w:szCs w:val="18"/>
              </w:rPr>
              <w:drawing>
                <wp:anchor distT="0" distB="0" distL="114300" distR="114300" simplePos="0" relativeHeight="251661312" behindDoc="1" locked="0" layoutInCell="1" allowOverlap="1" wp14:anchorId="2662B8A5" wp14:editId="6FF85FBE">
                  <wp:simplePos x="0" y="0"/>
                  <wp:positionH relativeFrom="column">
                    <wp:posOffset>375920</wp:posOffset>
                  </wp:positionH>
                  <wp:positionV relativeFrom="paragraph">
                    <wp:posOffset>92710</wp:posOffset>
                  </wp:positionV>
                  <wp:extent cx="1242060" cy="749935"/>
                  <wp:effectExtent l="0" t="0" r="0" b="0"/>
                  <wp:wrapTight wrapText="bothSides">
                    <wp:wrapPolygon edited="0">
                      <wp:start x="0" y="0"/>
                      <wp:lineTo x="0" y="20850"/>
                      <wp:lineTo x="21202" y="20850"/>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749935"/>
                          </a:xfrm>
                          <a:prstGeom prst="rect">
                            <a:avLst/>
                          </a:prstGeom>
                          <a:noFill/>
                          <a:ln>
                            <a:noFill/>
                          </a:ln>
                        </pic:spPr>
                      </pic:pic>
                    </a:graphicData>
                  </a:graphic>
                </wp:anchor>
              </w:drawing>
            </w:r>
          </w:p>
          <w:p w14:paraId="02A4C574" w14:textId="636C8E20" w:rsidR="00CF51F8" w:rsidRPr="00831AA5" w:rsidRDefault="00CF51F8" w:rsidP="00A113AE">
            <w:pPr>
              <w:rPr>
                <w:rFonts w:ascii="Century Gothic" w:hAnsi="Century Gothic"/>
                <w:b/>
                <w:bCs/>
                <w:noProof/>
                <w:sz w:val="18"/>
                <w:szCs w:val="18"/>
              </w:rPr>
            </w:pPr>
            <w:r w:rsidRPr="00831AA5">
              <w:rPr>
                <w:rFonts w:ascii="Century Gothic" w:hAnsi="Century Gothic"/>
                <w:b/>
                <w:bCs/>
                <w:noProof/>
                <w:sz w:val="18"/>
                <w:szCs w:val="18"/>
              </w:rPr>
              <w:t xml:space="preserve">    </w:t>
            </w:r>
          </w:p>
        </w:tc>
        <w:tc>
          <w:tcPr>
            <w:tcW w:w="6974" w:type="dxa"/>
          </w:tcPr>
          <w:p w14:paraId="7754D50C" w14:textId="2A2DB4A0" w:rsidR="000A4510" w:rsidRPr="003C5302" w:rsidRDefault="000A4510" w:rsidP="00A113AE">
            <w:pPr>
              <w:rPr>
                <w:rFonts w:ascii="Century Gothic" w:hAnsi="Century Gothic"/>
                <w:noProof/>
              </w:rPr>
            </w:pPr>
          </w:p>
          <w:p w14:paraId="5FB23E8A" w14:textId="367736D7" w:rsidR="000A4510" w:rsidRPr="003C5302" w:rsidRDefault="009A7ACE" w:rsidP="00A113AE">
            <w:pPr>
              <w:rPr>
                <w:rFonts w:ascii="Century Gothic" w:hAnsi="Century Gothic"/>
                <w:noProof/>
              </w:rPr>
            </w:pPr>
            <w:r w:rsidRPr="003C5302">
              <w:rPr>
                <w:noProof/>
                <w:sz w:val="28"/>
                <w:szCs w:val="28"/>
              </w:rPr>
              <w:drawing>
                <wp:anchor distT="0" distB="0" distL="114300" distR="114300" simplePos="0" relativeHeight="251658240" behindDoc="1" locked="0" layoutInCell="1" allowOverlap="1" wp14:anchorId="1B67947B" wp14:editId="09999261">
                  <wp:simplePos x="0" y="0"/>
                  <wp:positionH relativeFrom="column">
                    <wp:posOffset>96520</wp:posOffset>
                  </wp:positionH>
                  <wp:positionV relativeFrom="paragraph">
                    <wp:posOffset>35560</wp:posOffset>
                  </wp:positionV>
                  <wp:extent cx="2066925" cy="1266725"/>
                  <wp:effectExtent l="0" t="0" r="0" b="0"/>
                  <wp:wrapTight wrapText="bothSides">
                    <wp:wrapPolygon edited="0">
                      <wp:start x="0" y="0"/>
                      <wp:lineTo x="0" y="21123"/>
                      <wp:lineTo x="21301" y="21123"/>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266725"/>
                          </a:xfrm>
                          <a:prstGeom prst="rect">
                            <a:avLst/>
                          </a:prstGeom>
                        </pic:spPr>
                      </pic:pic>
                    </a:graphicData>
                  </a:graphic>
                  <wp14:sizeRelH relativeFrom="margin">
                    <wp14:pctWidth>0</wp14:pctWidth>
                  </wp14:sizeRelH>
                  <wp14:sizeRelV relativeFrom="margin">
                    <wp14:pctHeight>0</wp14:pctHeight>
                  </wp14:sizeRelV>
                </wp:anchor>
              </w:drawing>
            </w:r>
          </w:p>
          <w:p w14:paraId="4EAB8689" w14:textId="77777777" w:rsidR="000A4510" w:rsidRPr="003C5302" w:rsidRDefault="000A4510" w:rsidP="00A113AE">
            <w:pPr>
              <w:rPr>
                <w:rFonts w:ascii="Century Gothic" w:hAnsi="Century Gothic"/>
                <w:noProof/>
              </w:rPr>
            </w:pPr>
          </w:p>
          <w:p w14:paraId="5799B681" w14:textId="77777777" w:rsidR="00831AA5" w:rsidRPr="003C5302" w:rsidRDefault="000A4510" w:rsidP="00A113AE">
            <w:pPr>
              <w:rPr>
                <w:rFonts w:ascii="Century Gothic" w:hAnsi="Century Gothic"/>
                <w:noProof/>
              </w:rPr>
            </w:pPr>
            <w:r w:rsidRPr="003C5302">
              <w:rPr>
                <w:rFonts w:ascii="Century Gothic" w:hAnsi="Century Gothic"/>
                <w:b/>
                <w:bCs/>
                <w:noProof/>
              </w:rPr>
              <w:t>At 9am</w:t>
            </w:r>
            <w:r w:rsidRPr="003C5302">
              <w:rPr>
                <w:rFonts w:ascii="Century Gothic" w:hAnsi="Century Gothic"/>
                <w:noProof/>
              </w:rPr>
              <w:t>, join Lizzie Daly and Richie Norton for some breathing and movement exercise!</w:t>
            </w:r>
          </w:p>
          <w:p w14:paraId="7E7B3117" w14:textId="77777777" w:rsidR="00DC4004" w:rsidRDefault="00DC4004" w:rsidP="00A113AE">
            <w:pPr>
              <w:rPr>
                <w:rFonts w:ascii="Century Gothic" w:hAnsi="Century Gothic"/>
                <w:noProof/>
                <w:sz w:val="18"/>
                <w:szCs w:val="18"/>
              </w:rPr>
            </w:pPr>
          </w:p>
          <w:p w14:paraId="0637A652" w14:textId="775BB7F2" w:rsidR="00DC4004" w:rsidRPr="00831AA5" w:rsidRDefault="00DC4004" w:rsidP="00A113AE">
            <w:pPr>
              <w:rPr>
                <w:rFonts w:ascii="Century Gothic" w:hAnsi="Century Gothic"/>
                <w:sz w:val="18"/>
                <w:szCs w:val="18"/>
              </w:rPr>
            </w:pPr>
          </w:p>
        </w:tc>
      </w:tr>
      <w:tr w:rsidR="002325EA" w:rsidRPr="007C0FBF" w14:paraId="6759F5C2" w14:textId="77777777" w:rsidTr="002325EA">
        <w:trPr>
          <w:trHeight w:val="1898"/>
        </w:trPr>
        <w:tc>
          <w:tcPr>
            <w:tcW w:w="6974" w:type="dxa"/>
          </w:tcPr>
          <w:p w14:paraId="7DC42B2C" w14:textId="77777777" w:rsidR="002325EA" w:rsidRDefault="002325EA" w:rsidP="00DC4004">
            <w:pPr>
              <w:rPr>
                <w:rFonts w:ascii="Century Gothic" w:hAnsi="Century Gothic"/>
                <w:b/>
                <w:bCs/>
                <w:sz w:val="18"/>
                <w:szCs w:val="18"/>
              </w:rPr>
            </w:pPr>
            <w:r w:rsidRPr="00831AA5">
              <w:rPr>
                <w:rFonts w:ascii="Century Gothic" w:hAnsi="Century Gothic"/>
                <w:b/>
                <w:bCs/>
                <w:sz w:val="18"/>
                <w:szCs w:val="18"/>
              </w:rPr>
              <w:t xml:space="preserve"> </w:t>
            </w:r>
          </w:p>
          <w:p w14:paraId="5E7C91D0" w14:textId="4A3E7A82" w:rsidR="002325EA" w:rsidRPr="003C5302" w:rsidRDefault="002325EA" w:rsidP="00DC4004">
            <w:pPr>
              <w:rPr>
                <w:rFonts w:ascii="Century Gothic" w:hAnsi="Century Gothic"/>
              </w:rPr>
            </w:pPr>
            <w:r w:rsidRPr="003C5302">
              <w:rPr>
                <w:rFonts w:ascii="Century Gothic" w:hAnsi="Century Gothic"/>
                <w:b/>
                <w:bCs/>
              </w:rPr>
              <w:t xml:space="preserve">9.30am, Rockpool Ramble: </w:t>
            </w:r>
            <w:r w:rsidRPr="003C5302">
              <w:rPr>
                <w:rFonts w:ascii="Century Gothic" w:hAnsi="Century Gothic"/>
              </w:rPr>
              <w:t>Visit the National Marine Aquarium at Plymouth for a rockpool ramble. Choose your favourite creature found on the ramble, draw it and create a fact file about it. You could use the internet to find out further information.</w:t>
            </w:r>
          </w:p>
          <w:p w14:paraId="0EA871AB" w14:textId="70FB7D68" w:rsidR="002325EA" w:rsidRDefault="002325EA" w:rsidP="00DC4004">
            <w:pPr>
              <w:rPr>
                <w:rFonts w:ascii="Century Gothic" w:hAnsi="Century Gothic"/>
                <w:b/>
                <w:bCs/>
                <w:noProof/>
                <w:sz w:val="18"/>
                <w:szCs w:val="18"/>
              </w:rPr>
            </w:pPr>
            <w:r w:rsidRPr="00831AA5">
              <w:rPr>
                <w:rFonts w:ascii="Century Gothic" w:hAnsi="Century Gothic"/>
                <w:b/>
                <w:bCs/>
                <w:noProof/>
                <w:sz w:val="18"/>
                <w:szCs w:val="18"/>
              </w:rPr>
              <w:drawing>
                <wp:anchor distT="0" distB="0" distL="114300" distR="114300" simplePos="0" relativeHeight="251670528" behindDoc="1" locked="0" layoutInCell="1" allowOverlap="1" wp14:anchorId="5A0EC9D4" wp14:editId="17D9E1E2">
                  <wp:simplePos x="0" y="0"/>
                  <wp:positionH relativeFrom="column">
                    <wp:posOffset>2176145</wp:posOffset>
                  </wp:positionH>
                  <wp:positionV relativeFrom="paragraph">
                    <wp:posOffset>19685</wp:posOffset>
                  </wp:positionV>
                  <wp:extent cx="1353820" cy="448310"/>
                  <wp:effectExtent l="0" t="0" r="0" b="8890"/>
                  <wp:wrapTight wrapText="bothSides">
                    <wp:wrapPolygon edited="0">
                      <wp:start x="0" y="0"/>
                      <wp:lineTo x="0" y="21110"/>
                      <wp:lineTo x="21276" y="21110"/>
                      <wp:lineTo x="212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820" cy="448310"/>
                          </a:xfrm>
                          <a:prstGeom prst="rect">
                            <a:avLst/>
                          </a:prstGeom>
                          <a:noFill/>
                          <a:ln>
                            <a:noFill/>
                          </a:ln>
                        </pic:spPr>
                      </pic:pic>
                    </a:graphicData>
                  </a:graphic>
                </wp:anchor>
              </w:drawing>
            </w:r>
            <w:r w:rsidRPr="00831AA5">
              <w:rPr>
                <w:rFonts w:ascii="Century Gothic" w:hAnsi="Century Gothic"/>
                <w:b/>
                <w:bCs/>
                <w:noProof/>
                <w:sz w:val="18"/>
                <w:szCs w:val="18"/>
              </w:rPr>
              <w:t xml:space="preserve">         </w:t>
            </w:r>
            <w:r>
              <w:rPr>
                <w:rFonts w:ascii="Century Gothic" w:hAnsi="Century Gothic"/>
                <w:b/>
                <w:bCs/>
                <w:noProof/>
                <w:sz w:val="18"/>
                <w:szCs w:val="18"/>
              </w:rPr>
              <w:t xml:space="preserve">     </w:t>
            </w:r>
            <w:r w:rsidRPr="00831AA5">
              <w:rPr>
                <w:rFonts w:ascii="Century Gothic" w:hAnsi="Century Gothic"/>
                <w:noProof/>
                <w:sz w:val="18"/>
                <w:szCs w:val="18"/>
              </w:rPr>
              <w:drawing>
                <wp:anchor distT="0" distB="0" distL="114300" distR="114300" simplePos="0" relativeHeight="251672576" behindDoc="1" locked="0" layoutInCell="1" allowOverlap="1" wp14:anchorId="7B06ED99" wp14:editId="0167AAC4">
                  <wp:simplePos x="0" y="0"/>
                  <wp:positionH relativeFrom="column">
                    <wp:posOffset>452120</wp:posOffset>
                  </wp:positionH>
                  <wp:positionV relativeFrom="paragraph">
                    <wp:posOffset>5080</wp:posOffset>
                  </wp:positionV>
                  <wp:extent cx="1336675" cy="474345"/>
                  <wp:effectExtent l="0" t="0" r="0" b="1905"/>
                  <wp:wrapTight wrapText="bothSides">
                    <wp:wrapPolygon edited="0">
                      <wp:start x="0" y="0"/>
                      <wp:lineTo x="0" y="20819"/>
                      <wp:lineTo x="21241" y="20819"/>
                      <wp:lineTo x="21241" y="0"/>
                      <wp:lineTo x="0" y="0"/>
                    </wp:wrapPolygon>
                  </wp:wrapTight>
                  <wp:docPr id="7" name="Picture 7" descr="Rockpool Ramble; Combe Martin, North Devon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kpool Ramble; Combe Martin, North Devon - Countryfile.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675" cy="474345"/>
                          </a:xfrm>
                          <a:prstGeom prst="rect">
                            <a:avLst/>
                          </a:prstGeom>
                          <a:noFill/>
                          <a:ln>
                            <a:noFill/>
                          </a:ln>
                        </pic:spPr>
                      </pic:pic>
                    </a:graphicData>
                  </a:graphic>
                </wp:anchor>
              </w:drawing>
            </w:r>
          </w:p>
          <w:p w14:paraId="5712281A" w14:textId="77777777" w:rsidR="002325EA" w:rsidRDefault="002325EA" w:rsidP="00DC4004">
            <w:pPr>
              <w:rPr>
                <w:rFonts w:ascii="Century Gothic" w:hAnsi="Century Gothic"/>
                <w:b/>
                <w:bCs/>
                <w:noProof/>
                <w:sz w:val="18"/>
                <w:szCs w:val="18"/>
              </w:rPr>
            </w:pPr>
          </w:p>
          <w:p w14:paraId="311BC7B9" w14:textId="77777777" w:rsidR="002325EA" w:rsidRDefault="002325EA" w:rsidP="00DC4004">
            <w:pPr>
              <w:rPr>
                <w:rFonts w:ascii="Century Gothic" w:hAnsi="Century Gothic"/>
                <w:noProof/>
                <w:sz w:val="18"/>
                <w:szCs w:val="18"/>
              </w:rPr>
            </w:pPr>
            <w:r>
              <w:rPr>
                <w:rFonts w:ascii="Century Gothic" w:hAnsi="Century Gothic"/>
                <w:b/>
                <w:bCs/>
                <w:noProof/>
                <w:sz w:val="18"/>
                <w:szCs w:val="18"/>
              </w:rPr>
              <w:t xml:space="preserve">  </w:t>
            </w:r>
            <w:r w:rsidRPr="00831AA5">
              <w:rPr>
                <w:rFonts w:ascii="Century Gothic" w:hAnsi="Century Gothic"/>
                <w:b/>
                <w:bCs/>
                <w:noProof/>
                <w:sz w:val="18"/>
                <w:szCs w:val="18"/>
              </w:rPr>
              <w:t xml:space="preserve">  </w:t>
            </w:r>
            <w:r w:rsidRPr="00831AA5">
              <w:rPr>
                <w:rFonts w:ascii="Century Gothic" w:hAnsi="Century Gothic"/>
                <w:sz w:val="18"/>
                <w:szCs w:val="18"/>
              </w:rPr>
              <w:t xml:space="preserve">  </w:t>
            </w:r>
            <w:r w:rsidRPr="00831AA5">
              <w:rPr>
                <w:rFonts w:ascii="Century Gothic" w:hAnsi="Century Gothic"/>
                <w:noProof/>
                <w:sz w:val="18"/>
                <w:szCs w:val="18"/>
              </w:rPr>
              <w:t xml:space="preserve">    </w:t>
            </w:r>
          </w:p>
          <w:p w14:paraId="2414DDB0" w14:textId="21BA4D60" w:rsidR="002325EA" w:rsidRPr="00831AA5" w:rsidRDefault="002325EA" w:rsidP="00DC4004">
            <w:pPr>
              <w:rPr>
                <w:rFonts w:ascii="Century Gothic" w:hAnsi="Century Gothic"/>
                <w:b/>
                <w:bCs/>
                <w:sz w:val="18"/>
                <w:szCs w:val="18"/>
              </w:rPr>
            </w:pPr>
          </w:p>
        </w:tc>
        <w:tc>
          <w:tcPr>
            <w:tcW w:w="6974" w:type="dxa"/>
            <w:vMerge w:val="restart"/>
          </w:tcPr>
          <w:p w14:paraId="558B5526" w14:textId="6E49FC9C" w:rsidR="002325EA" w:rsidRDefault="002325EA" w:rsidP="00A113AE">
            <w:pPr>
              <w:rPr>
                <w:rFonts w:ascii="Century Gothic" w:hAnsi="Century Gothic"/>
                <w:b/>
                <w:bCs/>
                <w:noProof/>
                <w:sz w:val="20"/>
                <w:szCs w:val="20"/>
              </w:rPr>
            </w:pPr>
            <w:r>
              <w:rPr>
                <w:noProof/>
              </w:rPr>
              <w:drawing>
                <wp:anchor distT="0" distB="0" distL="114300" distR="114300" simplePos="0" relativeHeight="251671552" behindDoc="1" locked="0" layoutInCell="1" allowOverlap="1" wp14:anchorId="4E39E289" wp14:editId="05163CB8">
                  <wp:simplePos x="0" y="0"/>
                  <wp:positionH relativeFrom="column">
                    <wp:posOffset>378460</wp:posOffset>
                  </wp:positionH>
                  <wp:positionV relativeFrom="paragraph">
                    <wp:posOffset>86360</wp:posOffset>
                  </wp:positionV>
                  <wp:extent cx="3528695" cy="1808480"/>
                  <wp:effectExtent l="0" t="0" r="0" b="1270"/>
                  <wp:wrapTight wrapText="bothSides">
                    <wp:wrapPolygon edited="0">
                      <wp:start x="0" y="0"/>
                      <wp:lineTo x="0" y="21388"/>
                      <wp:lineTo x="21456" y="2138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8695" cy="1808480"/>
                          </a:xfrm>
                          <a:prstGeom prst="rect">
                            <a:avLst/>
                          </a:prstGeom>
                        </pic:spPr>
                      </pic:pic>
                    </a:graphicData>
                  </a:graphic>
                  <wp14:sizeRelH relativeFrom="margin">
                    <wp14:pctWidth>0</wp14:pctWidth>
                  </wp14:sizeRelH>
                  <wp14:sizeRelV relativeFrom="margin">
                    <wp14:pctHeight>0</wp14:pctHeight>
                  </wp14:sizeRelV>
                </wp:anchor>
              </w:drawing>
            </w:r>
          </w:p>
          <w:p w14:paraId="27204B4B" w14:textId="69172B57" w:rsidR="002325EA" w:rsidRDefault="002325EA" w:rsidP="00A113AE">
            <w:pPr>
              <w:rPr>
                <w:rFonts w:ascii="Century Gothic" w:hAnsi="Century Gothic"/>
                <w:b/>
                <w:bCs/>
                <w:noProof/>
                <w:sz w:val="20"/>
                <w:szCs w:val="20"/>
              </w:rPr>
            </w:pPr>
          </w:p>
          <w:p w14:paraId="0149D7A8" w14:textId="77777777" w:rsidR="002325EA" w:rsidRDefault="002325EA" w:rsidP="00A113AE">
            <w:pPr>
              <w:rPr>
                <w:rFonts w:ascii="Century Gothic" w:hAnsi="Century Gothic"/>
                <w:b/>
                <w:bCs/>
                <w:sz w:val="18"/>
                <w:szCs w:val="18"/>
              </w:rPr>
            </w:pPr>
          </w:p>
          <w:p w14:paraId="0433FA4C" w14:textId="77777777" w:rsidR="002325EA" w:rsidRDefault="002325EA" w:rsidP="00A113AE">
            <w:pPr>
              <w:rPr>
                <w:rFonts w:ascii="Century Gothic" w:hAnsi="Century Gothic"/>
                <w:b/>
                <w:bCs/>
                <w:sz w:val="18"/>
                <w:szCs w:val="18"/>
              </w:rPr>
            </w:pPr>
          </w:p>
          <w:p w14:paraId="35EB51A3" w14:textId="77777777" w:rsidR="002325EA" w:rsidRDefault="002325EA" w:rsidP="00A113AE">
            <w:pPr>
              <w:rPr>
                <w:rFonts w:ascii="Century Gothic" w:hAnsi="Century Gothic"/>
                <w:b/>
                <w:bCs/>
                <w:sz w:val="18"/>
                <w:szCs w:val="18"/>
              </w:rPr>
            </w:pPr>
          </w:p>
          <w:p w14:paraId="00F26068" w14:textId="77777777" w:rsidR="002325EA" w:rsidRDefault="002325EA" w:rsidP="00A113AE">
            <w:pPr>
              <w:rPr>
                <w:rFonts w:ascii="Century Gothic" w:hAnsi="Century Gothic"/>
                <w:b/>
                <w:bCs/>
                <w:sz w:val="18"/>
                <w:szCs w:val="18"/>
              </w:rPr>
            </w:pPr>
          </w:p>
          <w:p w14:paraId="76BF7661" w14:textId="77777777" w:rsidR="002325EA" w:rsidRDefault="002325EA" w:rsidP="00A113AE">
            <w:pPr>
              <w:rPr>
                <w:rFonts w:ascii="Century Gothic" w:hAnsi="Century Gothic"/>
                <w:b/>
                <w:bCs/>
                <w:sz w:val="18"/>
                <w:szCs w:val="18"/>
              </w:rPr>
            </w:pPr>
          </w:p>
          <w:p w14:paraId="29707C9D" w14:textId="77777777" w:rsidR="002325EA" w:rsidRDefault="002325EA" w:rsidP="00A113AE">
            <w:pPr>
              <w:rPr>
                <w:rFonts w:ascii="Century Gothic" w:hAnsi="Century Gothic"/>
                <w:b/>
                <w:bCs/>
                <w:sz w:val="18"/>
                <w:szCs w:val="18"/>
              </w:rPr>
            </w:pPr>
          </w:p>
          <w:p w14:paraId="71893856" w14:textId="77777777" w:rsidR="002325EA" w:rsidRDefault="002325EA" w:rsidP="00A113AE">
            <w:pPr>
              <w:rPr>
                <w:rFonts w:ascii="Century Gothic" w:hAnsi="Century Gothic"/>
                <w:b/>
                <w:bCs/>
                <w:sz w:val="18"/>
                <w:szCs w:val="18"/>
              </w:rPr>
            </w:pPr>
          </w:p>
          <w:p w14:paraId="03DC924E" w14:textId="77777777" w:rsidR="002325EA" w:rsidRDefault="002325EA" w:rsidP="00A113AE">
            <w:pPr>
              <w:rPr>
                <w:rFonts w:ascii="Century Gothic" w:hAnsi="Century Gothic"/>
                <w:b/>
                <w:bCs/>
                <w:sz w:val="18"/>
                <w:szCs w:val="18"/>
              </w:rPr>
            </w:pPr>
          </w:p>
          <w:p w14:paraId="5DC14C9B" w14:textId="77777777" w:rsidR="002325EA" w:rsidRDefault="002325EA" w:rsidP="00A113AE">
            <w:pPr>
              <w:rPr>
                <w:rFonts w:ascii="Century Gothic" w:hAnsi="Century Gothic"/>
                <w:b/>
                <w:bCs/>
                <w:sz w:val="18"/>
                <w:szCs w:val="18"/>
              </w:rPr>
            </w:pPr>
          </w:p>
          <w:p w14:paraId="5B50AD95" w14:textId="77777777" w:rsidR="002325EA" w:rsidRDefault="002325EA" w:rsidP="00A113AE">
            <w:pPr>
              <w:rPr>
                <w:rFonts w:ascii="Century Gothic" w:hAnsi="Century Gothic"/>
                <w:b/>
                <w:bCs/>
                <w:sz w:val="18"/>
                <w:szCs w:val="18"/>
              </w:rPr>
            </w:pPr>
          </w:p>
          <w:p w14:paraId="07AC27C2" w14:textId="77777777" w:rsidR="002325EA" w:rsidRDefault="002325EA" w:rsidP="00A113AE">
            <w:pPr>
              <w:rPr>
                <w:rFonts w:ascii="Century Gothic" w:hAnsi="Century Gothic"/>
                <w:b/>
                <w:bCs/>
                <w:sz w:val="18"/>
                <w:szCs w:val="18"/>
              </w:rPr>
            </w:pPr>
          </w:p>
          <w:p w14:paraId="630D83C5" w14:textId="77777777" w:rsidR="002325EA" w:rsidRDefault="002325EA" w:rsidP="00A113AE">
            <w:pPr>
              <w:rPr>
                <w:rFonts w:ascii="Century Gothic" w:hAnsi="Century Gothic"/>
                <w:b/>
                <w:bCs/>
                <w:sz w:val="18"/>
                <w:szCs w:val="18"/>
              </w:rPr>
            </w:pPr>
          </w:p>
          <w:p w14:paraId="4F8974FD" w14:textId="0F43B69A" w:rsidR="002325EA" w:rsidRPr="003C5302" w:rsidRDefault="002325EA" w:rsidP="0028747F">
            <w:pPr>
              <w:rPr>
                <w:rFonts w:ascii="Century Gothic" w:hAnsi="Century Gothic"/>
              </w:rPr>
            </w:pPr>
            <w:r w:rsidRPr="003C5302">
              <w:rPr>
                <w:rFonts w:ascii="Century Gothic" w:hAnsi="Century Gothic"/>
                <w:b/>
                <w:bCs/>
              </w:rPr>
              <w:t xml:space="preserve">From 1pm, </w:t>
            </w:r>
            <w:r w:rsidRPr="003C5302">
              <w:rPr>
                <w:rFonts w:ascii="Century Gothic" w:hAnsi="Century Gothic"/>
              </w:rPr>
              <w:t xml:space="preserve">the ocean creative zone opens where you will be able to choose age appropriate activities (check with your adult at home) to complete. There are lots of exciting and interesting ideas on there to choose from. However, you may have your own creative activity ideas which you would like to try which is great and I can’t wait to see what you get up to on Ocean Day! </w:t>
            </w:r>
          </w:p>
        </w:tc>
      </w:tr>
      <w:tr w:rsidR="002325EA" w:rsidRPr="007C0FBF" w14:paraId="09617460" w14:textId="77777777" w:rsidTr="00A113AE">
        <w:trPr>
          <w:trHeight w:val="1897"/>
        </w:trPr>
        <w:tc>
          <w:tcPr>
            <w:tcW w:w="6974" w:type="dxa"/>
          </w:tcPr>
          <w:p w14:paraId="51B8DB27" w14:textId="5B1B35F8" w:rsidR="002325EA" w:rsidRDefault="002325EA" w:rsidP="00DC4004">
            <w:pPr>
              <w:rPr>
                <w:rFonts w:ascii="Century Gothic" w:hAnsi="Century Gothic"/>
                <w:sz w:val="18"/>
                <w:szCs w:val="18"/>
              </w:rPr>
            </w:pPr>
          </w:p>
          <w:p w14:paraId="19F5B7AD" w14:textId="7040E7A9" w:rsidR="002325EA" w:rsidRPr="00831AA5" w:rsidRDefault="002325EA" w:rsidP="00DC4004">
            <w:pPr>
              <w:rPr>
                <w:rFonts w:ascii="Century Gothic" w:hAnsi="Century Gothic"/>
                <w:b/>
                <w:bCs/>
                <w:sz w:val="18"/>
                <w:szCs w:val="18"/>
              </w:rPr>
            </w:pPr>
            <w:r w:rsidRPr="003C5302">
              <w:rPr>
                <w:noProof/>
                <w:sz w:val="28"/>
                <w:szCs w:val="28"/>
              </w:rPr>
              <w:drawing>
                <wp:anchor distT="0" distB="0" distL="114300" distR="114300" simplePos="0" relativeHeight="251669504" behindDoc="1" locked="0" layoutInCell="1" allowOverlap="1" wp14:anchorId="3FBCE2F7" wp14:editId="1B88537D">
                  <wp:simplePos x="0" y="0"/>
                  <wp:positionH relativeFrom="column">
                    <wp:posOffset>3223895</wp:posOffset>
                  </wp:positionH>
                  <wp:positionV relativeFrom="paragraph">
                    <wp:posOffset>54610</wp:posOffset>
                  </wp:positionV>
                  <wp:extent cx="1019175" cy="631825"/>
                  <wp:effectExtent l="0" t="0" r="9525" b="0"/>
                  <wp:wrapTight wrapText="bothSides">
                    <wp:wrapPolygon edited="0">
                      <wp:start x="0" y="0"/>
                      <wp:lineTo x="0" y="20840"/>
                      <wp:lineTo x="21398" y="20840"/>
                      <wp:lineTo x="21398" y="0"/>
                      <wp:lineTo x="0" y="0"/>
                    </wp:wrapPolygon>
                  </wp:wrapTight>
                  <wp:docPr id="5" name="Picture 5" descr="Image result for plastic or not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or not plast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302">
              <w:rPr>
                <w:rFonts w:ascii="Century Gothic" w:hAnsi="Century Gothic"/>
              </w:rPr>
              <w:t>See uploaded ‘plastic or not plastic’ resource sheet. Create your own key to show which items you think contain plastic; I think you might be quite surprised! I have uploaded the answers too so you can check your guesses</w:t>
            </w:r>
            <w:r w:rsidRPr="003C5302">
              <w:rPr>
                <w:rFonts w:ascii="Century Gothic" w:hAnsi="Century Gothic"/>
              </w:rPr>
              <w:t>!</w:t>
            </w:r>
          </w:p>
        </w:tc>
        <w:tc>
          <w:tcPr>
            <w:tcW w:w="6974" w:type="dxa"/>
            <w:vMerge/>
          </w:tcPr>
          <w:p w14:paraId="02942BD0" w14:textId="1D10D18E" w:rsidR="002325EA" w:rsidRDefault="002325EA" w:rsidP="0028747F">
            <w:pPr>
              <w:rPr>
                <w:noProof/>
              </w:rPr>
            </w:pPr>
          </w:p>
        </w:tc>
      </w:tr>
      <w:tr w:rsidR="002325EA" w:rsidRPr="007C0FBF" w14:paraId="24009764" w14:textId="77777777" w:rsidTr="00A113AE">
        <w:tc>
          <w:tcPr>
            <w:tcW w:w="6974" w:type="dxa"/>
          </w:tcPr>
          <w:p w14:paraId="0418FA22" w14:textId="200BB331" w:rsidR="002325EA" w:rsidRPr="002325EA" w:rsidRDefault="002325EA" w:rsidP="002325EA">
            <w:pPr>
              <w:tabs>
                <w:tab w:val="left" w:pos="3960"/>
              </w:tabs>
              <w:jc w:val="both"/>
              <w:rPr>
                <w:rFonts w:ascii="Century Gothic" w:hAnsi="Century Gothic"/>
                <w:sz w:val="24"/>
                <w:szCs w:val="24"/>
              </w:rPr>
            </w:pPr>
            <w:r w:rsidRPr="002325EA">
              <w:rPr>
                <w:rFonts w:ascii="Century Gothic" w:hAnsi="Century Gothic"/>
                <w:sz w:val="24"/>
                <w:szCs w:val="24"/>
              </w:rPr>
              <w:t xml:space="preserve">Please send any photos to </w:t>
            </w:r>
            <w:hyperlink r:id="rId14" w:history="1">
              <w:r w:rsidRPr="002325EA">
                <w:rPr>
                  <w:rStyle w:val="Hyperlink"/>
                  <w:rFonts w:ascii="Century Gothic" w:hAnsi="Century Gothic"/>
                  <w:sz w:val="24"/>
                  <w:szCs w:val="24"/>
                </w:rPr>
                <w:t>rhorn@pelyntprimary.co.uk</w:t>
              </w:r>
            </w:hyperlink>
          </w:p>
          <w:p w14:paraId="437AB99C" w14:textId="5C52FD10" w:rsidR="002325EA" w:rsidRDefault="002325EA" w:rsidP="00414133">
            <w:pPr>
              <w:rPr>
                <w:rFonts w:ascii="Century Gothic" w:hAnsi="Century Gothic"/>
                <w:sz w:val="18"/>
                <w:szCs w:val="18"/>
              </w:rPr>
            </w:pPr>
          </w:p>
          <w:p w14:paraId="21E9C833" w14:textId="562F6D30" w:rsidR="002325EA" w:rsidRPr="00831AA5" w:rsidRDefault="002325EA" w:rsidP="00414133">
            <w:pPr>
              <w:rPr>
                <w:rFonts w:ascii="Century Gothic" w:hAnsi="Century Gothic"/>
                <w:sz w:val="18"/>
                <w:szCs w:val="18"/>
              </w:rPr>
            </w:pPr>
          </w:p>
        </w:tc>
        <w:tc>
          <w:tcPr>
            <w:tcW w:w="6974" w:type="dxa"/>
            <w:vMerge/>
          </w:tcPr>
          <w:p w14:paraId="6AED130C" w14:textId="36562222" w:rsidR="002325EA" w:rsidRPr="00831AA5" w:rsidRDefault="002325EA" w:rsidP="0028747F">
            <w:pPr>
              <w:rPr>
                <w:rFonts w:ascii="Century Gothic" w:hAnsi="Century Gothic"/>
                <w:sz w:val="18"/>
                <w:szCs w:val="18"/>
              </w:rPr>
            </w:pPr>
          </w:p>
        </w:tc>
      </w:tr>
    </w:tbl>
    <w:p w14:paraId="7C8D199B" w14:textId="77777777" w:rsidR="007501C0" w:rsidRDefault="007501C0"/>
    <w:sectPr w:rsidR="007501C0" w:rsidSect="00681C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CC89" w14:textId="77777777" w:rsidR="008E2AB4" w:rsidRDefault="008E2AB4" w:rsidP="00766CFD">
      <w:pPr>
        <w:spacing w:after="0" w:line="240" w:lineRule="auto"/>
      </w:pPr>
      <w:r>
        <w:separator/>
      </w:r>
    </w:p>
  </w:endnote>
  <w:endnote w:type="continuationSeparator" w:id="0">
    <w:p w14:paraId="57FD272F" w14:textId="77777777" w:rsidR="008E2AB4" w:rsidRDefault="008E2AB4" w:rsidP="0076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EAAB" w14:textId="77777777" w:rsidR="008E2AB4" w:rsidRDefault="008E2AB4" w:rsidP="00766CFD">
      <w:pPr>
        <w:spacing w:after="0" w:line="240" w:lineRule="auto"/>
      </w:pPr>
      <w:r>
        <w:separator/>
      </w:r>
    </w:p>
  </w:footnote>
  <w:footnote w:type="continuationSeparator" w:id="0">
    <w:p w14:paraId="3E0B35E5" w14:textId="77777777" w:rsidR="008E2AB4" w:rsidRDefault="008E2AB4" w:rsidP="00766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FF"/>
    <w:rsid w:val="00051182"/>
    <w:rsid w:val="000A4510"/>
    <w:rsid w:val="00102264"/>
    <w:rsid w:val="00105595"/>
    <w:rsid w:val="001112EE"/>
    <w:rsid w:val="00141C6F"/>
    <w:rsid w:val="0015486C"/>
    <w:rsid w:val="001E4838"/>
    <w:rsid w:val="001F01CA"/>
    <w:rsid w:val="002059B7"/>
    <w:rsid w:val="00222F89"/>
    <w:rsid w:val="002325EA"/>
    <w:rsid w:val="0028747F"/>
    <w:rsid w:val="002A34D0"/>
    <w:rsid w:val="002B6013"/>
    <w:rsid w:val="002C404B"/>
    <w:rsid w:val="002D56E8"/>
    <w:rsid w:val="002E1EE2"/>
    <w:rsid w:val="00325670"/>
    <w:rsid w:val="00326680"/>
    <w:rsid w:val="003947EF"/>
    <w:rsid w:val="003971A0"/>
    <w:rsid w:val="003A2ACE"/>
    <w:rsid w:val="003A43B0"/>
    <w:rsid w:val="003B5E5B"/>
    <w:rsid w:val="003C5302"/>
    <w:rsid w:val="004028DE"/>
    <w:rsid w:val="00407292"/>
    <w:rsid w:val="00414133"/>
    <w:rsid w:val="00426291"/>
    <w:rsid w:val="00530589"/>
    <w:rsid w:val="00571CCC"/>
    <w:rsid w:val="0057571A"/>
    <w:rsid w:val="005B2AE0"/>
    <w:rsid w:val="005C14A5"/>
    <w:rsid w:val="005E609A"/>
    <w:rsid w:val="00605913"/>
    <w:rsid w:val="00615926"/>
    <w:rsid w:val="0066491E"/>
    <w:rsid w:val="00671537"/>
    <w:rsid w:val="00681CFF"/>
    <w:rsid w:val="006822D8"/>
    <w:rsid w:val="00686EBF"/>
    <w:rsid w:val="006A62FF"/>
    <w:rsid w:val="006E5F93"/>
    <w:rsid w:val="007135DA"/>
    <w:rsid w:val="00717F0F"/>
    <w:rsid w:val="0074705C"/>
    <w:rsid w:val="007501C0"/>
    <w:rsid w:val="00766CFD"/>
    <w:rsid w:val="00771D59"/>
    <w:rsid w:val="007A6CEC"/>
    <w:rsid w:val="007B1E0B"/>
    <w:rsid w:val="00823520"/>
    <w:rsid w:val="00831AA5"/>
    <w:rsid w:val="00857E93"/>
    <w:rsid w:val="008E0DF3"/>
    <w:rsid w:val="008E2AB4"/>
    <w:rsid w:val="00900524"/>
    <w:rsid w:val="00931090"/>
    <w:rsid w:val="009A7ACE"/>
    <w:rsid w:val="009C5C11"/>
    <w:rsid w:val="009F626C"/>
    <w:rsid w:val="00AA6E94"/>
    <w:rsid w:val="00AE6244"/>
    <w:rsid w:val="00B25FD8"/>
    <w:rsid w:val="00B562D4"/>
    <w:rsid w:val="00B637FE"/>
    <w:rsid w:val="00B66291"/>
    <w:rsid w:val="00B66C4C"/>
    <w:rsid w:val="00BA3311"/>
    <w:rsid w:val="00BA6712"/>
    <w:rsid w:val="00BB24A6"/>
    <w:rsid w:val="00BB7E27"/>
    <w:rsid w:val="00C35372"/>
    <w:rsid w:val="00C75C42"/>
    <w:rsid w:val="00CA38BB"/>
    <w:rsid w:val="00CC1A08"/>
    <w:rsid w:val="00CF51F8"/>
    <w:rsid w:val="00D028E8"/>
    <w:rsid w:val="00D3215B"/>
    <w:rsid w:val="00D5287C"/>
    <w:rsid w:val="00D67FD8"/>
    <w:rsid w:val="00DB6C01"/>
    <w:rsid w:val="00DC4004"/>
    <w:rsid w:val="00DE3C7B"/>
    <w:rsid w:val="00DE3E62"/>
    <w:rsid w:val="00E71310"/>
    <w:rsid w:val="00F52629"/>
    <w:rsid w:val="00F739B3"/>
    <w:rsid w:val="00FE085C"/>
    <w:rsid w:val="00FE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7ACED"/>
  <w15:chartTrackingRefBased/>
  <w15:docId w15:val="{40890A52-B775-4F56-968A-70E7BEF7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FD8"/>
    <w:rPr>
      <w:color w:val="0563C1" w:themeColor="hyperlink"/>
      <w:u w:val="single"/>
    </w:rPr>
  </w:style>
  <w:style w:type="character"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character" w:styleId="FollowedHyperlink">
    <w:name w:val="FollowedHyperlink"/>
    <w:basedOn w:val="DefaultParagraphFont"/>
    <w:uiPriority w:val="99"/>
    <w:semiHidden/>
    <w:unhideWhenUsed/>
    <w:rsid w:val="0005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rldoceanday.school/"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rhorn@pelynt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 </cp:lastModifiedBy>
  <cp:revision>43</cp:revision>
  <dcterms:created xsi:type="dcterms:W3CDTF">2020-06-05T16:55:00Z</dcterms:created>
  <dcterms:modified xsi:type="dcterms:W3CDTF">2020-06-06T20:13:00Z</dcterms:modified>
</cp:coreProperties>
</file>