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4DB4DAE" w14:textId="77777777" w:rsidR="00EC07F6" w:rsidRPr="00EC07F6" w:rsidRDefault="00EC07F6" w:rsidP="00A37E61">
            <w:pPr>
              <w:rPr>
                <w:rFonts w:ascii="Comic Sans MS" w:hAnsi="Comic Sans MS"/>
              </w:rPr>
            </w:pPr>
            <w:hyperlink r:id="rId8" w:history="1">
              <w:r w:rsidRPr="00EC07F6">
                <w:rPr>
                  <w:rStyle w:val="Hyperlink"/>
                  <w:rFonts w:ascii="Comic Sans MS" w:hAnsi="Comic Sans MS"/>
                </w:rPr>
                <w:t>https://www.youtube.com/watch?v=mmAQWVtgkaE</w:t>
              </w:r>
            </w:hyperlink>
            <w:r w:rsidRPr="00EC07F6">
              <w:rPr>
                <w:rFonts w:ascii="Comic Sans MS" w:hAnsi="Comic Sans MS"/>
              </w:rPr>
              <w:t xml:space="preserve"> </w:t>
            </w:r>
            <w:r w:rsidR="00F23573" w:rsidRPr="00EC07F6">
              <w:rPr>
                <w:rFonts w:ascii="Comic Sans MS" w:hAnsi="Comic Sans MS"/>
              </w:rPr>
              <w:t xml:space="preserve">      </w:t>
            </w:r>
          </w:p>
          <w:p w14:paraId="25242009" w14:textId="15C8AA62" w:rsidR="00A37E61" w:rsidRPr="00EC07F6" w:rsidRDefault="00F23573" w:rsidP="00EC07F6">
            <w:pPr>
              <w:rPr>
                <w:rFonts w:ascii="Comic Sans MS" w:hAnsi="Comic Sans MS"/>
              </w:rPr>
            </w:pPr>
            <w:r w:rsidRPr="00EC07F6">
              <w:rPr>
                <w:rFonts w:ascii="Comic Sans MS" w:hAnsi="Comic Sans MS"/>
              </w:rPr>
              <w:t xml:space="preserve"> </w:t>
            </w:r>
            <w:r w:rsidR="00A37E61" w:rsidRPr="00EC07F6">
              <w:rPr>
                <w:rFonts w:ascii="Comic Sans MS" w:hAnsi="Comic Sans MS"/>
              </w:rPr>
              <w:t xml:space="preserve">Lesson </w:t>
            </w:r>
            <w:r w:rsidR="00EC07F6" w:rsidRPr="00EC07F6">
              <w:rPr>
                <w:rFonts w:ascii="Comic Sans MS" w:hAnsi="Comic Sans MS"/>
              </w:rPr>
              <w:t>6</w:t>
            </w:r>
            <w:r w:rsidR="00A37E61" w:rsidRPr="00EC07F6">
              <w:rPr>
                <w:rFonts w:ascii="Comic Sans MS" w:hAnsi="Comic Sans MS"/>
              </w:rPr>
              <w:t xml:space="preserve"> – </w:t>
            </w:r>
            <w:r w:rsidRPr="00EC07F6">
              <w:rPr>
                <w:rFonts w:ascii="Comic Sans MS" w:hAnsi="Comic Sans MS"/>
              </w:rPr>
              <w:t xml:space="preserve">review </w:t>
            </w:r>
            <w:r w:rsidR="00EC07F6" w:rsidRPr="00EC07F6">
              <w:rPr>
                <w:rFonts w:ascii="Comic Sans MS" w:hAnsi="Comic Sans MS"/>
              </w:rPr>
              <w:t>and practise blending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F7102CD" w14:textId="75265DA5" w:rsidR="00F93805" w:rsidRPr="00F93805" w:rsidRDefault="00257A0D" w:rsidP="00A37E61">
            <w:pPr>
              <w:rPr>
                <w:rFonts w:ascii="Comic Sans MS" w:hAnsi="Comic Sans MS"/>
              </w:rPr>
            </w:pPr>
            <w:hyperlink r:id="rId9" w:history="1">
              <w:r w:rsidR="00F93805" w:rsidRPr="00F93805">
                <w:rPr>
                  <w:rStyle w:val="Hyperlink"/>
                  <w:rFonts w:ascii="Comic Sans MS" w:hAnsi="Comic Sans MS"/>
                </w:rPr>
                <w:t>https://whiterosemaths.com/homelearning/early-years/alive-in-5-week-2/</w:t>
              </w:r>
            </w:hyperlink>
          </w:p>
          <w:p w14:paraId="6758862B" w14:textId="34DBBA9D" w:rsidR="00A7107B" w:rsidRPr="00B04FF4" w:rsidRDefault="00A7107B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Alive in Five! Week</w:t>
            </w:r>
            <w:r w:rsidR="00464A64">
              <w:rPr>
                <w:rFonts w:ascii="Comic Sans MS" w:hAnsi="Comic Sans MS"/>
              </w:rPr>
              <w:t xml:space="preserve"> </w:t>
            </w:r>
            <w:r w:rsidRPr="00B04FF4">
              <w:rPr>
                <w:rFonts w:ascii="Comic Sans MS" w:hAnsi="Comic Sans MS"/>
              </w:rPr>
              <w:t xml:space="preserve">2, session </w:t>
            </w:r>
            <w:r w:rsidR="00F93805">
              <w:rPr>
                <w:rFonts w:ascii="Comic Sans MS" w:hAnsi="Comic Sans MS"/>
              </w:rPr>
              <w:t>3</w:t>
            </w:r>
            <w:r w:rsidR="0073625D">
              <w:rPr>
                <w:rFonts w:ascii="Comic Sans MS" w:hAnsi="Comic Sans MS"/>
              </w:rPr>
              <w:t>.</w:t>
            </w:r>
            <w:r w:rsidR="00A4426F">
              <w:rPr>
                <w:rFonts w:ascii="Comic Sans MS" w:hAnsi="Comic Sans MS"/>
              </w:rPr>
              <w:t xml:space="preserve">  </w:t>
            </w:r>
            <w:r w:rsidR="00F93805">
              <w:rPr>
                <w:rFonts w:ascii="Comic Sans MS" w:hAnsi="Comic Sans MS"/>
              </w:rPr>
              <w:t>Composition of numbers to 5</w:t>
            </w:r>
            <w:r w:rsidR="002E681A">
              <w:rPr>
                <w:rFonts w:ascii="Comic Sans MS" w:hAnsi="Comic Sans MS"/>
              </w:rPr>
              <w:t xml:space="preserve"> (3 groups)</w:t>
            </w:r>
            <w:r w:rsidR="00A4426F">
              <w:rPr>
                <w:rFonts w:ascii="Comic Sans MS" w:hAnsi="Comic Sans MS"/>
              </w:rPr>
              <w:t xml:space="preserve"> </w:t>
            </w:r>
            <w:r w:rsidR="00F93805">
              <w:rPr>
                <w:rFonts w:ascii="Comic Sans MS" w:hAnsi="Comic Sans MS"/>
              </w:rPr>
              <w:t>Keep</w:t>
            </w:r>
            <w:r w:rsidR="00A4426F">
              <w:rPr>
                <w:rFonts w:ascii="Comic Sans MS" w:hAnsi="Comic Sans MS"/>
              </w:rPr>
              <w:t xml:space="preserve"> </w:t>
            </w:r>
            <w:r w:rsidR="0073625D">
              <w:rPr>
                <w:rFonts w:ascii="Comic Sans MS" w:hAnsi="Comic Sans MS"/>
              </w:rPr>
              <w:t>practic</w:t>
            </w:r>
            <w:r w:rsidR="00F93805">
              <w:rPr>
                <w:rFonts w:ascii="Comic Sans MS" w:hAnsi="Comic Sans MS"/>
              </w:rPr>
              <w:t>ing</w:t>
            </w:r>
            <w:r w:rsidR="0073625D">
              <w:rPr>
                <w:rFonts w:ascii="Comic Sans MS" w:hAnsi="Comic Sans MS"/>
              </w:rPr>
              <w:t xml:space="preserve"> your number writing throughout the lesson.</w:t>
            </w: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6CE6D54D" w:rsidR="00A7107B" w:rsidRPr="00F93805" w:rsidRDefault="00257A0D" w:rsidP="00A37E61">
            <w:pPr>
              <w:rPr>
                <w:rFonts w:ascii="Comic Sans MS" w:hAnsi="Comic Sans MS"/>
              </w:rPr>
            </w:pPr>
            <w:hyperlink r:id="rId10" w:history="1">
              <w:r w:rsidR="00F93805" w:rsidRPr="00F93805">
                <w:rPr>
                  <w:rStyle w:val="Hyperlink"/>
                  <w:rFonts w:ascii="Comic Sans MS" w:hAnsi="Comic Sans MS"/>
                </w:rPr>
                <w:t>https://wrm-13b48.kxcdn.com/wp-content/uploads/2020/12/PDF-Alive-in-5-Week-2-Session-3.pdf</w:t>
              </w:r>
            </w:hyperlink>
            <w:r w:rsidR="00F93805" w:rsidRPr="00F93805">
              <w:rPr>
                <w:rFonts w:ascii="Comic Sans MS" w:hAnsi="Comic Sans MS"/>
              </w:rPr>
              <w:t xml:space="preserve"> </w:t>
            </w:r>
            <w:r w:rsidR="007D79A4" w:rsidRPr="00F93805">
              <w:rPr>
                <w:rFonts w:ascii="Comic Sans MS" w:hAnsi="Comic Sans MS"/>
              </w:rPr>
              <w:t xml:space="preserve">   </w:t>
            </w:r>
            <w:r w:rsidR="00F93805" w:rsidRPr="00F93805">
              <w:rPr>
                <w:rFonts w:ascii="Comic Sans MS" w:hAnsi="Comic Sans MS"/>
              </w:rPr>
              <w:t>Choose either the drawing activity or you could find 5 toys and rearrange them in three different places at home.</w:t>
            </w:r>
            <w:r w:rsidR="009B38D4">
              <w:rPr>
                <w:rFonts w:ascii="Comic Sans MS" w:hAnsi="Comic Sans MS"/>
              </w:rPr>
              <w:t xml:space="preserve"> Don’t forget to take a picture if you do!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Remember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49D2D426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</w:t>
      </w:r>
      <w:proofErr w:type="gramStart"/>
      <w:r w:rsidRPr="00A37E61">
        <w:rPr>
          <w:rFonts w:ascii="Comic Sans MS" w:hAnsi="Comic Sans MS"/>
          <w:b/>
          <w:bCs/>
          <w:sz w:val="28"/>
          <w:szCs w:val="28"/>
        </w:rPr>
        <w:t xml:space="preserve">Learning  </w:t>
      </w:r>
      <w:r w:rsidR="00F93805">
        <w:rPr>
          <w:rFonts w:ascii="Comic Sans MS" w:hAnsi="Comic Sans MS"/>
          <w:b/>
          <w:bCs/>
          <w:sz w:val="28"/>
          <w:szCs w:val="28"/>
        </w:rPr>
        <w:t>WEDNE</w:t>
      </w:r>
      <w:r w:rsidR="00600267">
        <w:rPr>
          <w:rFonts w:ascii="Comic Sans MS" w:hAnsi="Comic Sans MS"/>
          <w:b/>
          <w:bCs/>
          <w:sz w:val="28"/>
          <w:szCs w:val="28"/>
        </w:rPr>
        <w:t>S</w:t>
      </w:r>
      <w:r w:rsidRPr="00A37E61">
        <w:rPr>
          <w:rFonts w:ascii="Comic Sans MS" w:hAnsi="Comic Sans MS"/>
          <w:b/>
          <w:bCs/>
          <w:sz w:val="28"/>
          <w:szCs w:val="28"/>
        </w:rPr>
        <w:t>DAY</w:t>
      </w:r>
      <w:proofErr w:type="gramEnd"/>
      <w:r w:rsidRPr="00A37E61">
        <w:rPr>
          <w:rFonts w:ascii="Comic Sans MS" w:hAnsi="Comic Sans MS"/>
          <w:b/>
          <w:bCs/>
          <w:sz w:val="28"/>
          <w:szCs w:val="28"/>
        </w:rPr>
        <w:t xml:space="preserve"> 1</w:t>
      </w:r>
      <w:r w:rsidR="00F93805">
        <w:rPr>
          <w:rFonts w:ascii="Comic Sans MS" w:hAnsi="Comic Sans MS"/>
          <w:b/>
          <w:bCs/>
          <w:sz w:val="28"/>
          <w:szCs w:val="28"/>
        </w:rPr>
        <w:t>3</w:t>
      </w:r>
      <w:r w:rsidRPr="00A37E61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 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734A207" w14:textId="77777777" w:rsidR="00D1449F" w:rsidRDefault="00D1449F" w:rsidP="00A7107B">
            <w:pPr>
              <w:rPr>
                <w:rFonts w:ascii="Comic Sans MS" w:hAnsi="Comic Sans MS"/>
              </w:rPr>
            </w:pPr>
            <w:hyperlink r:id="rId11" w:history="1">
              <w:r w:rsidRPr="00D1449F">
                <w:rPr>
                  <w:rStyle w:val="Hyperlink"/>
                  <w:rFonts w:ascii="Comic Sans MS" w:hAnsi="Comic Sans MS"/>
                </w:rPr>
                <w:t>https://www.youtube.com/watch?v=6_33f0rHkFg</w:t>
              </w:r>
            </w:hyperlink>
            <w:r w:rsidRPr="00D1449F">
              <w:rPr>
                <w:rFonts w:ascii="Comic Sans MS" w:hAnsi="Comic Sans MS"/>
              </w:rPr>
              <w:t xml:space="preserve"> </w:t>
            </w:r>
          </w:p>
          <w:p w14:paraId="03302485" w14:textId="52F25F08" w:rsidR="00A7107B" w:rsidRPr="00D1449F" w:rsidRDefault="00A7107B" w:rsidP="00A7107B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D1449F">
              <w:rPr>
                <w:rFonts w:ascii="Comic Sans MS" w:hAnsi="Comic Sans MS"/>
              </w:rPr>
              <w:t>Lesson 3</w:t>
            </w:r>
            <w:r w:rsidR="001603E7" w:rsidRPr="00D1449F">
              <w:rPr>
                <w:rFonts w:ascii="Comic Sans MS" w:hAnsi="Comic Sans MS"/>
              </w:rPr>
              <w:t>2</w:t>
            </w:r>
            <w:r w:rsidRPr="00D1449F">
              <w:rPr>
                <w:rFonts w:ascii="Comic Sans MS" w:hAnsi="Comic Sans MS"/>
              </w:rPr>
              <w:t>:</w:t>
            </w:r>
            <w:r w:rsidR="00D1449F" w:rsidRPr="00D1449F">
              <w:rPr>
                <w:rFonts w:ascii="Comic Sans MS" w:hAnsi="Comic Sans MS"/>
              </w:rPr>
              <w:t xml:space="preserve"> oy, boy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1E9DDB5" w14:textId="77777777" w:rsidR="009B38D4" w:rsidRDefault="00195614" w:rsidP="00A7107B"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3" w:history="1">
              <w:r w:rsidR="009B38D4" w:rsidRPr="009B38D4">
                <w:rPr>
                  <w:rStyle w:val="Hyperlink"/>
                  <w:rFonts w:ascii="Comic Sans MS" w:hAnsi="Comic Sans MS"/>
                </w:rPr>
                <w:t>https://whiterosemaths.com/homelearning/year-1/week-9-number-addition-subtraction/</w:t>
              </w:r>
            </w:hyperlink>
            <w:r w:rsidR="009B38D4">
              <w:t xml:space="preserve">     </w:t>
            </w:r>
          </w:p>
          <w:p w14:paraId="77EEAC58" w14:textId="13EB4B4A" w:rsidR="00A7107B" w:rsidRPr="00B04FF4" w:rsidRDefault="00195614" w:rsidP="00A71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Subtraction </w:t>
            </w:r>
            <w:r w:rsidR="009B38D4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</w:t>
            </w:r>
            <w:r w:rsidR="009B38D4">
              <w:rPr>
                <w:rFonts w:ascii="Comic Sans MS" w:hAnsi="Comic Sans MS"/>
              </w:rPr>
              <w:t>finding the difference (first lesson).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C123A40" w14:textId="57B2AFA1" w:rsidR="00A7107B" w:rsidRPr="00453C96" w:rsidRDefault="00453C96" w:rsidP="00A7107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cho</w:t>
            </w:r>
            <w:r w:rsidR="007D79A4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 xml:space="preserve">se: </w:t>
            </w:r>
            <w:r w:rsidR="00B04FF4" w:rsidRPr="00453C96">
              <w:rPr>
                <w:rFonts w:ascii="Comic Sans MS" w:hAnsi="Comic Sans MS"/>
              </w:rPr>
              <w:t xml:space="preserve">See the attached sheet </w:t>
            </w:r>
            <w:r w:rsidR="00B04FF4" w:rsidRPr="00453C96">
              <w:rPr>
                <w:rFonts w:ascii="Comic Sans MS" w:hAnsi="Comic Sans MS"/>
                <w:b/>
                <w:bCs/>
              </w:rPr>
              <w:t>or</w:t>
            </w:r>
            <w:r w:rsidR="00B04FF4" w:rsidRPr="00453C9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instead </w:t>
            </w:r>
            <w:r w:rsidR="007D79A4">
              <w:rPr>
                <w:rFonts w:ascii="Comic Sans MS" w:hAnsi="Comic Sans MS"/>
              </w:rPr>
              <w:t xml:space="preserve">use </w:t>
            </w:r>
            <w:r w:rsidR="009B38D4">
              <w:rPr>
                <w:rFonts w:ascii="Comic Sans MS" w:hAnsi="Comic Sans MS"/>
              </w:rPr>
              <w:t>real food or items which you have at home. Who has more/fewer? You or a family member? What is the difference? Draw tens frames to help you.</w:t>
            </w:r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77777777" w:rsidR="00A7107B" w:rsidRDefault="00A4426F" w:rsidP="00A7107B">
            <w:pPr>
              <w:rPr>
                <w:rFonts w:ascii="Comic Sans MS" w:hAnsi="Comic Sans MS"/>
                <w:b/>
                <w:bCs/>
              </w:rPr>
            </w:pPr>
            <w:r w:rsidRPr="00A4426F">
              <w:rPr>
                <w:rFonts w:ascii="Comic Sans MS" w:hAnsi="Comic Sans MS"/>
                <w:b/>
                <w:bCs/>
              </w:rPr>
              <w:t>t</w:t>
            </w:r>
            <w:r w:rsidR="00453C96" w:rsidRPr="00A4426F">
              <w:rPr>
                <w:rFonts w:ascii="Comic Sans MS" w:hAnsi="Comic Sans MS"/>
                <w:b/>
                <w:bCs/>
              </w:rPr>
              <w:t>he, do, to, today, of</w:t>
            </w:r>
          </w:p>
          <w:p w14:paraId="7E6A3B02" w14:textId="77777777" w:rsidR="00A4426F" w:rsidRPr="00A4426F" w:rsidRDefault="00A4426F" w:rsidP="00A7107B">
            <w:pPr>
              <w:rPr>
                <w:rFonts w:ascii="Comic Sans MS" w:hAnsi="Comic Sans MS"/>
              </w:rPr>
            </w:pPr>
            <w:r w:rsidRPr="00A4426F">
              <w:rPr>
                <w:rFonts w:ascii="Comic Sans MS" w:hAnsi="Comic Sans MS"/>
              </w:rPr>
              <w:t>Please use the attached spelling challenge to practice and ask an adult to test you at the end of the week.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379754FE" w14:textId="77777777" w:rsidR="00A37E61" w:rsidRPr="00A37E61" w:rsidRDefault="00A37E61" w:rsidP="009739A6">
      <w:pPr>
        <w:rPr>
          <w:rFonts w:ascii="Comic Sans MS" w:hAnsi="Comic Sans MS"/>
          <w:b/>
          <w:bCs/>
          <w:sz w:val="28"/>
          <w:szCs w:val="28"/>
        </w:rPr>
      </w:pPr>
    </w:p>
    <w:p w14:paraId="43A45905" w14:textId="77777777" w:rsidR="009739A6" w:rsidRDefault="009739A6" w:rsidP="00A37E61">
      <w:pPr>
        <w:ind w:firstLine="720"/>
      </w:pPr>
    </w:p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88E5F" w14:textId="77777777" w:rsidR="00257A0D" w:rsidRDefault="00257A0D" w:rsidP="007A7399">
      <w:pPr>
        <w:spacing w:after="0" w:line="240" w:lineRule="auto"/>
      </w:pPr>
      <w:r>
        <w:separator/>
      </w:r>
    </w:p>
  </w:endnote>
  <w:endnote w:type="continuationSeparator" w:id="0">
    <w:p w14:paraId="07DB191D" w14:textId="77777777" w:rsidR="00257A0D" w:rsidRDefault="00257A0D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D91AF" w14:textId="77777777" w:rsidR="00257A0D" w:rsidRDefault="00257A0D" w:rsidP="007A7399">
      <w:pPr>
        <w:spacing w:after="0" w:line="240" w:lineRule="auto"/>
      </w:pPr>
      <w:r>
        <w:separator/>
      </w:r>
    </w:p>
  </w:footnote>
  <w:footnote w:type="continuationSeparator" w:id="0">
    <w:p w14:paraId="042D70F7" w14:textId="77777777" w:rsidR="00257A0D" w:rsidRDefault="00257A0D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99"/>
    <w:rsid w:val="00120C17"/>
    <w:rsid w:val="001603E7"/>
    <w:rsid w:val="00195614"/>
    <w:rsid w:val="001B02E3"/>
    <w:rsid w:val="00205009"/>
    <w:rsid w:val="002144A9"/>
    <w:rsid w:val="00234610"/>
    <w:rsid w:val="002352FC"/>
    <w:rsid w:val="00257A0D"/>
    <w:rsid w:val="002A5046"/>
    <w:rsid w:val="002A6BDA"/>
    <w:rsid w:val="002C74BB"/>
    <w:rsid w:val="002E106C"/>
    <w:rsid w:val="002E681A"/>
    <w:rsid w:val="00323136"/>
    <w:rsid w:val="0038642E"/>
    <w:rsid w:val="00392427"/>
    <w:rsid w:val="003B1BFE"/>
    <w:rsid w:val="00453C96"/>
    <w:rsid w:val="00464A64"/>
    <w:rsid w:val="00477F00"/>
    <w:rsid w:val="004B4FF0"/>
    <w:rsid w:val="004D2687"/>
    <w:rsid w:val="00511982"/>
    <w:rsid w:val="005627D6"/>
    <w:rsid w:val="00600267"/>
    <w:rsid w:val="0065278E"/>
    <w:rsid w:val="00662089"/>
    <w:rsid w:val="006F298E"/>
    <w:rsid w:val="007247F2"/>
    <w:rsid w:val="0073625D"/>
    <w:rsid w:val="00780F44"/>
    <w:rsid w:val="007A7399"/>
    <w:rsid w:val="007D79A4"/>
    <w:rsid w:val="007E3043"/>
    <w:rsid w:val="00870481"/>
    <w:rsid w:val="0087592C"/>
    <w:rsid w:val="008A1055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8151D"/>
    <w:rsid w:val="00C11A2C"/>
    <w:rsid w:val="00C27DCC"/>
    <w:rsid w:val="00C3280F"/>
    <w:rsid w:val="00C70ABD"/>
    <w:rsid w:val="00CD16E3"/>
    <w:rsid w:val="00D03CEF"/>
    <w:rsid w:val="00D116C1"/>
    <w:rsid w:val="00D1449F"/>
    <w:rsid w:val="00D30627"/>
    <w:rsid w:val="00D46CBC"/>
    <w:rsid w:val="00D63D17"/>
    <w:rsid w:val="00DF1FDB"/>
    <w:rsid w:val="00E23436"/>
    <w:rsid w:val="00E65B98"/>
    <w:rsid w:val="00EA45F6"/>
    <w:rsid w:val="00EC07F6"/>
    <w:rsid w:val="00ED3A7F"/>
    <w:rsid w:val="00F23573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AQWVtgkaE" TargetMode="External"/><Relationship Id="rId13" Type="http://schemas.openxmlformats.org/officeDocument/2006/relationships/hyperlink" Target="https://whiterosemaths.com/homelearning/year-1/week-9-number-addition-subtraction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6_33f0rHkF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rm-13b48.kxcdn.com/wp-content/uploads/2020/12/PDF-Alive-in-5-Week-2-Session-3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Jane Wakeham</cp:lastModifiedBy>
  <cp:revision>6</cp:revision>
  <cp:lastPrinted>2020-12-10T11:05:00Z</cp:lastPrinted>
  <dcterms:created xsi:type="dcterms:W3CDTF">2021-01-12T14:16:00Z</dcterms:created>
  <dcterms:modified xsi:type="dcterms:W3CDTF">2021-01-12T15:30:00Z</dcterms:modified>
</cp:coreProperties>
</file>