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FF543A" w:rsidRPr="008242E9" w:rsidRDefault="00FF543A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FF543A" w:rsidRPr="008242E9" w:rsidRDefault="00FF543A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9CF42F2" w14:textId="2BB0710D" w:rsidR="00E65B98" w:rsidRPr="00870481" w:rsidRDefault="002A5046" w:rsidP="0087048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0058EE8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83B58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0386C74B" w14:textId="7612012C" w:rsidR="00456AF1" w:rsidRPr="00033758" w:rsidRDefault="00033758" w:rsidP="00456AF1">
      <w:pPr>
        <w:rPr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4783C0DE">
                <wp:simplePos x="0" y="0"/>
                <wp:positionH relativeFrom="margin">
                  <wp:align>center</wp:align>
                </wp:positionH>
                <wp:positionV relativeFrom="paragraph">
                  <wp:posOffset>317500</wp:posOffset>
                </wp:positionV>
                <wp:extent cx="6029325" cy="312420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124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C66A8" id="Rectangle 4" o:spid="_x0000_s1026" style="position:absolute;margin-left:0;margin-top:25pt;width:474.75pt;height:246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" filled="f" strokecolor="#0070c0" strokeweight="4.5pt">
                <w10:wrap anchorx="margin"/>
              </v:rect>
            </w:pict>
          </mc:Fallback>
        </mc:AlternateContent>
      </w:r>
      <w:r w:rsidR="00C247B8">
        <w:rPr>
          <w:sz w:val="28"/>
          <w:szCs w:val="28"/>
          <w:u w:val="single"/>
        </w:rPr>
        <w:t>Thursday 21</w:t>
      </w:r>
      <w:r w:rsidR="00C247B8" w:rsidRPr="00C247B8">
        <w:rPr>
          <w:sz w:val="28"/>
          <w:szCs w:val="28"/>
          <w:u w:val="single"/>
          <w:vertAlign w:val="superscript"/>
        </w:rPr>
        <w:t>st</w:t>
      </w:r>
      <w:r w:rsidR="00456AF1" w:rsidRPr="00033758">
        <w:rPr>
          <w:sz w:val="28"/>
          <w:szCs w:val="28"/>
          <w:u w:val="single"/>
        </w:rPr>
        <w:t xml:space="preserve"> January 2021</w:t>
      </w:r>
    </w:p>
    <w:p w14:paraId="649848C2" w14:textId="77777777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4EFAA3C4" w14:textId="477B26B4" w:rsidR="001524EE" w:rsidRDefault="00456AF1" w:rsidP="00456AF1">
      <w:r>
        <w:t xml:space="preserve">Today, if you are in </w:t>
      </w:r>
      <w:r w:rsidRPr="00B93C2E">
        <w:rPr>
          <w:color w:val="FF0066"/>
        </w:rPr>
        <w:t>pink group</w:t>
      </w:r>
      <w:r>
        <w:t>, your learning objective is to</w:t>
      </w:r>
      <w:r w:rsidR="00B52486">
        <w:t xml:space="preserve"> </w:t>
      </w:r>
      <w:r w:rsidR="00F23EE5">
        <w:t xml:space="preserve">consolidate your knowledge of the </w:t>
      </w:r>
      <w:r w:rsidR="003A4EA8">
        <w:t>5</w:t>
      </w:r>
      <w:r w:rsidR="00F23EE5">
        <w:t xml:space="preserve"> times table</w:t>
      </w:r>
      <w:r>
        <w:t>. Please watch the video below (</w:t>
      </w:r>
      <w:r w:rsidR="003A4EA8">
        <w:t>5</w:t>
      </w:r>
      <w:r w:rsidR="00F23EE5">
        <w:t xml:space="preserve"> times-table</w:t>
      </w:r>
      <w:r>
        <w:t>) and complete the attached questions.</w:t>
      </w:r>
    </w:p>
    <w:p w14:paraId="624ADE3D" w14:textId="602FFAAC" w:rsidR="00B52486" w:rsidRDefault="00B155E5" w:rsidP="00456AF1">
      <w:hyperlink w:history="1"/>
      <w:r w:rsidR="00B52486" w:rsidRPr="00B52486">
        <w:t xml:space="preserve"> </w:t>
      </w:r>
      <w:hyperlink r:id="rId10" w:history="1">
        <w:r w:rsidR="00B52486" w:rsidRPr="00550CE5">
          <w:rPr>
            <w:rStyle w:val="Hyperlink"/>
          </w:rPr>
          <w:t>https://whiterosemaths.com/homelearning/year-2/spring-week-2-number-multiplication-and-division/</w:t>
        </w:r>
      </w:hyperlink>
    </w:p>
    <w:p w14:paraId="077B43CD" w14:textId="532156D0" w:rsidR="00D14401" w:rsidRDefault="00456AF1" w:rsidP="00456AF1">
      <w:pPr>
        <w:rPr>
          <w:b/>
          <w:bCs/>
          <w:u w:val="single"/>
        </w:rPr>
      </w:pPr>
      <w:r>
        <w:t xml:space="preserve">Today, if you are in </w:t>
      </w:r>
      <w:r w:rsidRPr="00B93C2E">
        <w:rPr>
          <w:color w:val="FF6600"/>
        </w:rPr>
        <w:t>orange group</w:t>
      </w:r>
      <w:r>
        <w:t>, your learning objective is to</w:t>
      </w:r>
      <w:r w:rsidR="001524EE">
        <w:t xml:space="preserve"> </w:t>
      </w:r>
      <w:r w:rsidR="00BF4356">
        <w:t>divide</w:t>
      </w:r>
      <w:r w:rsidR="001524EE">
        <w:t xml:space="preserve"> 2 digits by 1 digit</w:t>
      </w:r>
      <w:r>
        <w:t>. Please watch the video below (</w:t>
      </w:r>
      <w:r w:rsidR="00BF4356">
        <w:t xml:space="preserve">Divide 2-digits by 1 digit </w:t>
      </w:r>
      <w:r w:rsidR="00F50BE1">
        <w:t>2</w:t>
      </w:r>
      <w:r w:rsidR="00184BBB">
        <w:t>) and complete the attached questions.</w:t>
      </w:r>
    </w:p>
    <w:p w14:paraId="3EB36B36" w14:textId="1ECD9FEB" w:rsidR="00D14401" w:rsidRDefault="00B155E5" w:rsidP="00456AF1">
      <w:hyperlink r:id="rId11" w:history="1">
        <w:r w:rsidR="00D14401" w:rsidRPr="00550CE5">
          <w:rPr>
            <w:rStyle w:val="Hyperlink"/>
          </w:rPr>
          <w:t>https://whiterosemaths.com/homelearning/year-3/spring-week-2-number-multiplication-division/</w:t>
        </w:r>
      </w:hyperlink>
    </w:p>
    <w:p w14:paraId="1702B334" w14:textId="5886FB61" w:rsidR="00456AF1" w:rsidRDefault="00456AF1" w:rsidP="00456AF1">
      <w:r>
        <w:t xml:space="preserve">Today, if you are in </w:t>
      </w:r>
      <w:r w:rsidRPr="00B93C2E">
        <w:rPr>
          <w:color w:val="00B050"/>
        </w:rPr>
        <w:t>green group</w:t>
      </w:r>
      <w:r>
        <w:t>, your learning objective is</w:t>
      </w:r>
      <w:r w:rsidR="008B49D4">
        <w:t xml:space="preserve"> to </w:t>
      </w:r>
      <w:r w:rsidR="00F50BE1">
        <w:t>divide</w:t>
      </w:r>
      <w:r w:rsidR="008B49D4">
        <w:t xml:space="preserve"> </w:t>
      </w:r>
      <w:r w:rsidR="00F50BE1">
        <w:t>2</w:t>
      </w:r>
      <w:r w:rsidR="008B49D4">
        <w:t xml:space="preserve"> digits by 1 digit</w:t>
      </w:r>
      <w:r w:rsidR="00F50BE1">
        <w:t xml:space="preserve"> (rec</w:t>
      </w:r>
      <w:r w:rsidR="008A325A">
        <w:t>a</w:t>
      </w:r>
      <w:r w:rsidR="00F50BE1">
        <w:t>p)</w:t>
      </w:r>
      <w:r>
        <w:t>. Please watch the video below (</w:t>
      </w:r>
      <w:r w:rsidR="00F50BE1">
        <w:t>Divide</w:t>
      </w:r>
      <w:r w:rsidR="008B49D4">
        <w:t xml:space="preserve"> </w:t>
      </w:r>
      <w:r w:rsidR="00F50BE1">
        <w:t>2</w:t>
      </w:r>
      <w:r w:rsidR="008B49D4">
        <w:t>-digits by 1-digit</w:t>
      </w:r>
      <w:r w:rsidR="00F50BE1">
        <w:t xml:space="preserve"> 2</w:t>
      </w:r>
      <w:r>
        <w:t>) and complete the attached questions.</w:t>
      </w:r>
    </w:p>
    <w:p w14:paraId="5D020453" w14:textId="5E595AA0" w:rsidR="00D904C7" w:rsidRDefault="00B155E5" w:rsidP="00456AF1">
      <w:hyperlink r:id="rId12" w:history="1">
        <w:r w:rsidR="00D904C7" w:rsidRPr="00550CE5">
          <w:rPr>
            <w:rStyle w:val="Hyperlink"/>
          </w:rPr>
          <w:t>https://whiterosemaths.com/homelearning/year-4/spring-week-2-number-multiplication-division/</w:t>
        </w:r>
      </w:hyperlink>
    </w:p>
    <w:p w14:paraId="7982E3C8" w14:textId="761349C5" w:rsidR="00456AF1" w:rsidRPr="00552CAD" w:rsidRDefault="00552CAD" w:rsidP="00456AF1">
      <w:pPr>
        <w:rPr>
          <w:b/>
          <w:bCs/>
        </w:rPr>
      </w:pPr>
      <w:r w:rsidRPr="00552CAD">
        <w:rPr>
          <w:b/>
          <w:bCs/>
        </w:rPr>
        <w:t>**</w:t>
      </w:r>
      <w:r w:rsidR="00456AF1" w:rsidRPr="00552CAD">
        <w:rPr>
          <w:b/>
          <w:bCs/>
        </w:rPr>
        <w:t xml:space="preserve">The answers </w:t>
      </w:r>
      <w:r w:rsidR="00A0160E" w:rsidRPr="00552CAD">
        <w:rPr>
          <w:b/>
          <w:bCs/>
        </w:rPr>
        <w:t>are attached so that you can self-mark your work</w:t>
      </w:r>
      <w:r>
        <w:rPr>
          <w:b/>
          <w:bCs/>
        </w:rPr>
        <w:t>**</w:t>
      </w:r>
    </w:p>
    <w:p w14:paraId="73D04AAE" w14:textId="20451830" w:rsidR="009739A6" w:rsidRDefault="00552CAD" w:rsidP="009739A6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5C4E0" wp14:editId="3B24771E">
                <wp:simplePos x="0" y="0"/>
                <wp:positionH relativeFrom="margin">
                  <wp:posOffset>-171450</wp:posOffset>
                </wp:positionH>
                <wp:positionV relativeFrom="paragraph">
                  <wp:posOffset>196215</wp:posOffset>
                </wp:positionV>
                <wp:extent cx="6067425" cy="265747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657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83D62" id="Rectangle 5" o:spid="_x0000_s1026" style="position:absolute;margin-left:-13.5pt;margin-top:15.45pt;width:477.75pt;height:2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" filled="f" strokecolor="yellow" strokeweight="4.5pt">
                <w10:wrap anchorx="margin"/>
              </v:rect>
            </w:pict>
          </mc:Fallback>
        </mc:AlternateContent>
      </w:r>
    </w:p>
    <w:p w14:paraId="287D8F06" w14:textId="212D10A8" w:rsidR="005372C5" w:rsidRDefault="00F97870" w:rsidP="009E5C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English</w:t>
      </w:r>
      <w:r w:rsidR="009E5C56" w:rsidRPr="00033758">
        <w:rPr>
          <w:sz w:val="28"/>
          <w:szCs w:val="28"/>
          <w:u w:val="single"/>
        </w:rPr>
        <w:t>:</w:t>
      </w:r>
    </w:p>
    <w:p w14:paraId="70E038CC" w14:textId="1E624204" w:rsidR="0010485B" w:rsidRDefault="000648EE" w:rsidP="004A1A17">
      <w:r>
        <w:t>You are g</w:t>
      </w:r>
      <w:r w:rsidR="00305285">
        <w:t xml:space="preserve">oing to be developing your understanding of apostrophes </w:t>
      </w:r>
      <w:r w:rsidR="00185B86">
        <w:t>for</w:t>
      </w:r>
      <w:r w:rsidR="00305285">
        <w:t xml:space="preserve"> contraction</w:t>
      </w:r>
      <w:r w:rsidR="00185B86">
        <w:t>s</w:t>
      </w:r>
      <w:r w:rsidR="00305285">
        <w:t xml:space="preserve"> today. To begin with, watch this video on BBC Bitesize: </w:t>
      </w:r>
      <w:hyperlink r:id="rId13" w:history="1">
        <w:r w:rsidR="00305285" w:rsidRPr="00927A6B">
          <w:rPr>
            <w:rStyle w:val="Hyperlink"/>
          </w:rPr>
          <w:t>https://www.bbc.co.uk/bitesize/topics/zvwwxnb/articles/zcyv4qt</w:t>
        </w:r>
      </w:hyperlink>
    </w:p>
    <w:p w14:paraId="3A8B67C0" w14:textId="7EFB8EE5" w:rsidR="00185B86" w:rsidRDefault="00185B86" w:rsidP="004A1A17">
      <w:r>
        <w:t xml:space="preserve">After watching the video, complete the fill in the gaps and highlighting activities and then take the quiz to check your understanding. </w:t>
      </w:r>
    </w:p>
    <w:p w14:paraId="13A5EAB2" w14:textId="6F36EE16" w:rsidR="00185B86" w:rsidRDefault="00185B86" w:rsidP="004A1A17">
      <w:r>
        <w:t>**Remember, sometimes you need to rearrange the letters when you contract the word                  e.g. would not changes to won’t</w:t>
      </w:r>
      <w:r w:rsidR="004F4716">
        <w:t xml:space="preserve"> **</w:t>
      </w:r>
    </w:p>
    <w:p w14:paraId="2958B383" w14:textId="4A9815FA" w:rsidR="00C278BE" w:rsidRDefault="00E77718" w:rsidP="004A1A17">
      <w:r>
        <w:t xml:space="preserve">There are four tasks in the uploaded document for you to compete today, they are explained at the beginning of each task. Remember you can copy the sentences out into a notebook/onto a piece of paper, </w:t>
      </w:r>
      <w:r w:rsidRPr="00E77718">
        <w:rPr>
          <w:b/>
          <w:bCs/>
        </w:rPr>
        <w:t>you do not need to print</w:t>
      </w:r>
      <w:r w:rsidR="00E618D1">
        <w:rPr>
          <w:b/>
          <w:bCs/>
        </w:rPr>
        <w:t xml:space="preserve"> your tasks</w:t>
      </w:r>
      <w:r>
        <w:t xml:space="preserve">. </w:t>
      </w:r>
    </w:p>
    <w:p w14:paraId="3FA8A0E5" w14:textId="18DEFA3A" w:rsidR="00E618D1" w:rsidRDefault="00E618D1" w:rsidP="000648EE"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258EFB29">
                <wp:simplePos x="0" y="0"/>
                <wp:positionH relativeFrom="margin">
                  <wp:posOffset>-171450</wp:posOffset>
                </wp:positionH>
                <wp:positionV relativeFrom="paragraph">
                  <wp:posOffset>265430</wp:posOffset>
                </wp:positionV>
                <wp:extent cx="6086475" cy="1171575"/>
                <wp:effectExtent l="19050" t="1905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171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FE3E7" id="Rectangle 8" o:spid="_x0000_s1026" style="position:absolute;margin-left:-13.5pt;margin-top:20.9pt;width:479.2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" filled="f" strokecolor="red" strokeweight="4.5pt">
                <w10:wrap anchorx="margin"/>
              </v:rect>
            </w:pict>
          </mc:Fallback>
        </mc:AlternateContent>
      </w:r>
    </w:p>
    <w:p w14:paraId="518643BA" w14:textId="04ADC158" w:rsidR="005372C5" w:rsidRPr="00E618D1" w:rsidRDefault="00552CAD" w:rsidP="000648EE">
      <w:pPr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6D838559" w14:textId="629A24C3" w:rsidR="005A150B" w:rsidRPr="00CC165D" w:rsidRDefault="005A150B" w:rsidP="00280F1C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You are going to be focusing on </w:t>
      </w:r>
      <w:r w:rsidR="008062F3">
        <w:rPr>
          <w:rFonts w:cstheme="minorHAnsi"/>
          <w:bCs/>
          <w:color w:val="000000"/>
          <w:lang w:eastAsia="en-GB"/>
        </w:rPr>
        <w:t xml:space="preserve">another </w:t>
      </w:r>
      <w:r>
        <w:rPr>
          <w:rFonts w:cstheme="minorHAnsi"/>
          <w:bCs/>
          <w:color w:val="000000"/>
          <w:lang w:eastAsia="en-GB"/>
        </w:rPr>
        <w:t>of the VIPERS reading skills today…</w:t>
      </w:r>
      <w:r w:rsidR="008062F3">
        <w:rPr>
          <w:rFonts w:cstheme="minorHAnsi"/>
          <w:bCs/>
          <w:color w:val="000000"/>
          <w:lang w:eastAsia="en-GB"/>
        </w:rPr>
        <w:t>Retrieval</w:t>
      </w:r>
      <w:r>
        <w:rPr>
          <w:rFonts w:cstheme="minorHAnsi"/>
          <w:bCs/>
          <w:color w:val="000000"/>
          <w:lang w:eastAsia="en-GB"/>
        </w:rPr>
        <w:t>.</w:t>
      </w:r>
      <w:r w:rsidR="000648EE">
        <w:rPr>
          <w:rFonts w:cstheme="minorHAnsi"/>
          <w:bCs/>
          <w:color w:val="000000"/>
          <w:lang w:eastAsia="en-GB"/>
        </w:rPr>
        <w:t xml:space="preserve"> </w:t>
      </w:r>
      <w:r w:rsidR="00C71BF8">
        <w:rPr>
          <w:rFonts w:cstheme="minorHAnsi"/>
          <w:bCs/>
          <w:color w:val="000000"/>
          <w:lang w:eastAsia="en-GB"/>
        </w:rPr>
        <w:t xml:space="preserve">Read the </w:t>
      </w:r>
      <w:r w:rsidR="00930C91">
        <w:rPr>
          <w:rFonts w:cstheme="minorHAnsi"/>
          <w:bCs/>
          <w:color w:val="000000"/>
          <w:lang w:eastAsia="en-GB"/>
        </w:rPr>
        <w:t>PowerPoin</w:t>
      </w:r>
      <w:r w:rsidR="00C71BF8">
        <w:rPr>
          <w:rFonts w:cstheme="minorHAnsi"/>
          <w:bCs/>
          <w:color w:val="000000"/>
          <w:lang w:eastAsia="en-GB"/>
        </w:rPr>
        <w:t>t in the uploads about ancient Greece</w:t>
      </w:r>
      <w:r w:rsidR="00930C91">
        <w:rPr>
          <w:rFonts w:cstheme="minorHAnsi"/>
          <w:bCs/>
          <w:color w:val="000000"/>
          <w:lang w:eastAsia="en-GB"/>
        </w:rPr>
        <w:t xml:space="preserve">. </w:t>
      </w:r>
      <w:r w:rsidR="003F5D29">
        <w:rPr>
          <w:rFonts w:cstheme="minorHAnsi"/>
          <w:bCs/>
          <w:color w:val="000000"/>
          <w:lang w:eastAsia="en-GB"/>
        </w:rPr>
        <w:t>After you have read the</w:t>
      </w:r>
      <w:r w:rsidR="00930C91">
        <w:rPr>
          <w:rFonts w:cstheme="minorHAnsi"/>
          <w:bCs/>
          <w:color w:val="000000"/>
          <w:lang w:eastAsia="en-GB"/>
        </w:rPr>
        <w:t xml:space="preserve"> text,</w:t>
      </w:r>
      <w:r w:rsidR="003F5D29">
        <w:rPr>
          <w:rFonts w:cstheme="minorHAnsi"/>
          <w:bCs/>
          <w:color w:val="000000"/>
          <w:lang w:eastAsia="en-GB"/>
        </w:rPr>
        <w:t xml:space="preserve"> I would like you to record and write down 10 facts in a way of your choice e.g. poster, written out, PowerPoint, fact file etc.</w:t>
      </w:r>
      <w:r w:rsidR="00930C91">
        <w:rPr>
          <w:rFonts w:cstheme="minorHAnsi"/>
          <w:bCs/>
          <w:color w:val="000000"/>
          <w:lang w:eastAsia="en-GB"/>
        </w:rPr>
        <w:t xml:space="preserve"> </w:t>
      </w:r>
      <w:r w:rsidR="00930C91" w:rsidRPr="00930C91">
        <w:rPr>
          <w:rFonts w:cstheme="minorHAnsi"/>
          <w:b/>
          <w:color w:val="000000"/>
          <w:lang w:eastAsia="en-GB"/>
        </w:rPr>
        <w:t>*Challenge:</w:t>
      </w:r>
      <w:r w:rsidR="00930C91">
        <w:rPr>
          <w:rFonts w:cstheme="minorHAnsi"/>
          <w:bCs/>
          <w:color w:val="000000"/>
          <w:lang w:eastAsia="en-GB"/>
        </w:rPr>
        <w:t xml:space="preserve"> carry out your own research and add five extra facts.</w:t>
      </w:r>
    </w:p>
    <w:p w14:paraId="3CD321D0" w14:textId="017B5351" w:rsidR="009B26AF" w:rsidRDefault="009B26AF" w:rsidP="009B26AF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9BC2C" wp14:editId="49AE00B1">
                <wp:simplePos x="0" y="0"/>
                <wp:positionH relativeFrom="margin">
                  <wp:posOffset>-190500</wp:posOffset>
                </wp:positionH>
                <wp:positionV relativeFrom="paragraph">
                  <wp:posOffset>1000126</wp:posOffset>
                </wp:positionV>
                <wp:extent cx="6143625" cy="2095500"/>
                <wp:effectExtent l="19050" t="1905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95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4A202" id="Rectangle 7" o:spid="_x0000_s1026" style="position:absolute;margin-left:-15pt;margin-top:78.75pt;width:483.75pt;height:16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" filled="f" strokecolor="#7030a0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59779F" wp14:editId="424C9EB5">
                <wp:simplePos x="0" y="0"/>
                <wp:positionH relativeFrom="margin">
                  <wp:posOffset>-190500</wp:posOffset>
                </wp:positionH>
                <wp:positionV relativeFrom="paragraph">
                  <wp:posOffset>19050</wp:posOffset>
                </wp:positionV>
                <wp:extent cx="6086475" cy="609600"/>
                <wp:effectExtent l="19050" t="19050" r="47625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C40B" w14:textId="00753D01" w:rsidR="00FF543A" w:rsidRPr="00483CCF" w:rsidRDefault="00FF543A" w:rsidP="00CC165D">
                            <w:pPr>
                              <w:tabs>
                                <w:tab w:val="left" w:pos="7860"/>
                              </w:tabs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Be active:</w:t>
                            </w:r>
                            <w:r w:rsidRPr="00483CCF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>Choose an activity from the daily activity menu and get your heart rate up for 30 minutes.</w:t>
                            </w:r>
                            <w:r w:rsidR="009B26AF"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If you have any other suggestions please let me know!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779F" id="_x0000_s1027" type="#_x0000_t202" style="position:absolute;margin-left:-15pt;margin-top:1.5pt;width:479.25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" strokecolor="#f60" strokeweight="4.5pt">
                <v:textbox>
                  <w:txbxContent>
                    <w:p w14:paraId="017DC40B" w14:textId="00753D01" w:rsidR="00FF543A" w:rsidRPr="00483CCF" w:rsidRDefault="00FF543A" w:rsidP="00CC165D">
                      <w:pPr>
                        <w:tabs>
                          <w:tab w:val="left" w:pos="7860"/>
                        </w:tabs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  <w:t>Be active:</w:t>
                      </w:r>
                      <w:r w:rsidRPr="00483CCF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>Choose an activity from the daily activity menu and get your heart rate up for 30 minutes.</w:t>
                      </w:r>
                      <w:r w:rsidR="009B26AF"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 If you have any other suggestions please let me know!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37715E" w14:textId="7A263D8F" w:rsidR="00F4054F" w:rsidRPr="009745C3" w:rsidRDefault="00F4054F" w:rsidP="009745C3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Spelling/Phonics</w:t>
      </w:r>
      <w:r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123A8135" w14:textId="01E7B9A6" w:rsidR="007C69AA" w:rsidRDefault="00F4054F" w:rsidP="00A913D2">
      <w:pPr>
        <w:spacing w:after="0" w:line="240" w:lineRule="auto"/>
      </w:pPr>
      <w:r w:rsidRPr="007C69AA">
        <w:rPr>
          <w:rFonts w:cstheme="minorHAnsi"/>
          <w:b/>
          <w:color w:val="000000"/>
          <w:lang w:eastAsia="en-GB"/>
        </w:rPr>
        <w:t>Phonics group-</w:t>
      </w:r>
      <w:r>
        <w:rPr>
          <w:rFonts w:cstheme="minorHAnsi"/>
          <w:bCs/>
          <w:color w:val="000000"/>
          <w:lang w:eastAsia="en-GB"/>
        </w:rPr>
        <w:t xml:space="preserve"> </w:t>
      </w:r>
      <w:r w:rsidR="00A913D2">
        <w:rPr>
          <w:rFonts w:cstheme="minorHAnsi"/>
          <w:bCs/>
          <w:color w:val="000000"/>
          <w:lang w:eastAsia="en-GB"/>
        </w:rPr>
        <w:t>TEAMS session at 9:00am. Click on the ‘Phonics’ channel when you log into TEAMS.  After the session, if you wish, you can</w:t>
      </w:r>
      <w:r w:rsidR="00A913D2">
        <w:t xml:space="preserve"> g</w:t>
      </w:r>
      <w:r w:rsidR="00A913D2">
        <w:rPr>
          <w:rFonts w:cstheme="minorHAnsi"/>
          <w:bCs/>
          <w:color w:val="000000"/>
          <w:lang w:eastAsia="en-GB"/>
        </w:rPr>
        <w:t xml:space="preserve">o onto: </w:t>
      </w:r>
      <w:hyperlink r:id="rId14" w:history="1">
        <w:r w:rsidR="00A913D2" w:rsidRPr="00F345D2">
          <w:rPr>
            <w:rStyle w:val="Hyperlink"/>
          </w:rPr>
          <w:t>https://www.phonicsplay.co.uk/</w:t>
        </w:r>
      </w:hyperlink>
      <w:r w:rsidR="00A913D2">
        <w:t xml:space="preserve"> and choose Phase 4 and play some of the interactive games.</w:t>
      </w:r>
    </w:p>
    <w:p w14:paraId="2CA6D1F1" w14:textId="7830030A" w:rsidR="00F4054F" w:rsidRDefault="00F4054F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7430D3C8" w14:textId="38379B3E" w:rsidR="00390D0E" w:rsidRPr="007C69AA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Orange s</w:t>
      </w:r>
      <w:r w:rsidR="00F4054F" w:rsidRPr="007C69AA">
        <w:rPr>
          <w:rFonts w:cstheme="minorHAnsi"/>
          <w:b/>
          <w:color w:val="000000"/>
          <w:lang w:eastAsia="en-GB"/>
        </w:rPr>
        <w:t>pelling</w:t>
      </w:r>
      <w:r w:rsidRPr="007C69AA">
        <w:rPr>
          <w:rFonts w:cstheme="minorHAnsi"/>
          <w:b/>
          <w:color w:val="000000"/>
          <w:lang w:eastAsia="en-GB"/>
        </w:rPr>
        <w:t xml:space="preserve"> group</w:t>
      </w:r>
      <w:r w:rsidR="00F4054F" w:rsidRPr="007C69AA">
        <w:rPr>
          <w:rFonts w:cstheme="minorHAnsi"/>
          <w:b/>
          <w:color w:val="000000"/>
          <w:lang w:eastAsia="en-GB"/>
        </w:rPr>
        <w:t>-</w:t>
      </w:r>
      <w:r w:rsidR="007C69AA">
        <w:rPr>
          <w:rFonts w:cstheme="minorHAnsi"/>
          <w:b/>
          <w:color w:val="000000"/>
          <w:lang w:eastAsia="en-GB"/>
        </w:rPr>
        <w:t xml:space="preserve"> </w:t>
      </w:r>
      <w:r w:rsidR="007C69AA">
        <w:rPr>
          <w:rFonts w:cstheme="minorHAnsi"/>
          <w:bCs/>
          <w:color w:val="000000"/>
          <w:lang w:eastAsia="en-GB"/>
        </w:rPr>
        <w:t xml:space="preserve">Your learning objective for this week is to </w:t>
      </w:r>
      <w:r w:rsidR="003021F9">
        <w:rPr>
          <w:rFonts w:cstheme="minorHAnsi"/>
          <w:bCs/>
          <w:color w:val="000000"/>
          <w:lang w:eastAsia="en-GB"/>
        </w:rPr>
        <w:t>recognise and know the ‘u’ sound spelt ou</w:t>
      </w:r>
      <w:r w:rsidR="002F5611">
        <w:rPr>
          <w:rFonts w:cstheme="minorHAnsi"/>
          <w:bCs/>
          <w:color w:val="000000"/>
          <w:lang w:eastAsia="en-GB"/>
        </w:rPr>
        <w:t xml:space="preserve">. </w:t>
      </w:r>
      <w:r w:rsidR="00D70925">
        <w:rPr>
          <w:rFonts w:cstheme="minorHAnsi"/>
          <w:bCs/>
          <w:color w:val="000000"/>
          <w:lang w:eastAsia="en-GB"/>
        </w:rPr>
        <w:t>See uploaded document for your task.</w:t>
      </w:r>
    </w:p>
    <w:p w14:paraId="0E07090D" w14:textId="77777777" w:rsidR="00390D0E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6202999C" w14:textId="73D60E91" w:rsidR="00F4054F" w:rsidRPr="00A14E10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Green spelling group-</w:t>
      </w:r>
      <w:r w:rsidR="00F4054F" w:rsidRPr="007C69AA">
        <w:rPr>
          <w:rFonts w:cstheme="minorHAnsi"/>
          <w:b/>
          <w:color w:val="000000"/>
          <w:lang w:eastAsia="en-GB"/>
        </w:rPr>
        <w:t xml:space="preserve"> </w:t>
      </w:r>
      <w:r w:rsidR="007D6C94">
        <w:rPr>
          <w:rFonts w:cstheme="minorHAnsi"/>
          <w:bCs/>
          <w:color w:val="000000"/>
          <w:lang w:eastAsia="en-GB"/>
        </w:rPr>
        <w:t xml:space="preserve">Your learning objective for this week is to </w:t>
      </w:r>
      <w:r w:rsidR="003021F9">
        <w:rPr>
          <w:rFonts w:cstheme="minorHAnsi"/>
          <w:bCs/>
          <w:color w:val="000000"/>
          <w:lang w:eastAsia="en-GB"/>
        </w:rPr>
        <w:t>understand how words change when ‘s’ and ‘es’ are added</w:t>
      </w:r>
      <w:r w:rsidR="00D70925">
        <w:rPr>
          <w:rFonts w:cstheme="minorHAnsi"/>
          <w:bCs/>
          <w:color w:val="000000"/>
          <w:lang w:eastAsia="en-GB"/>
        </w:rPr>
        <w:t xml:space="preserve">. See uploaded document for your task. </w:t>
      </w:r>
    </w:p>
    <w:p w14:paraId="50A88138" w14:textId="6C465AF2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7255C86" w14:textId="617AF159" w:rsidR="00DF29B1" w:rsidRDefault="00DF29B1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2BF1F16A" w14:textId="7CAF499A" w:rsidR="00DF29B1" w:rsidRDefault="00DF29B1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7C82F" wp14:editId="0B1626F1">
                <wp:simplePos x="0" y="0"/>
                <wp:positionH relativeFrom="margin">
                  <wp:posOffset>-228600</wp:posOffset>
                </wp:positionH>
                <wp:positionV relativeFrom="paragraph">
                  <wp:posOffset>104774</wp:posOffset>
                </wp:positionV>
                <wp:extent cx="6165988" cy="5343525"/>
                <wp:effectExtent l="19050" t="19050" r="4445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988" cy="5343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FEEB2" id="Rectangle 6" o:spid="_x0000_s1026" style="position:absolute;margin-left:-18pt;margin-top:8.25pt;width:485.5pt;height:4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" filled="f" strokecolor="#00b050" strokeweight="4.5pt">
                <w10:wrap anchorx="margin"/>
              </v:rect>
            </w:pict>
          </mc:Fallback>
        </mc:AlternateContent>
      </w:r>
    </w:p>
    <w:p w14:paraId="7F0BBB3A" w14:textId="41718948" w:rsidR="00CC028D" w:rsidRDefault="008062F3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R.E</w:t>
      </w:r>
      <w:r w:rsidR="00CC028D"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4381948B" w14:textId="5B474F71" w:rsidR="00F951BC" w:rsidRDefault="00F951BC" w:rsidP="00511982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2AF7F12E" w14:textId="0F8DE577" w:rsidR="00FC7B27" w:rsidRDefault="00FC7B27" w:rsidP="008062F3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Today you will be learning about The Holy Trinity. </w:t>
      </w:r>
    </w:p>
    <w:p w14:paraId="78886CFA" w14:textId="74C693CC" w:rsidR="00FC7B27" w:rsidRDefault="00FC7B27" w:rsidP="008062F3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48736F9A" w14:textId="5B3F1C7A" w:rsidR="00396367" w:rsidRDefault="00FC7B27" w:rsidP="008062F3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Your learning objectives are as follows:</w:t>
      </w:r>
    </w:p>
    <w:p w14:paraId="7ED2F74A" w14:textId="1B2BBDAB" w:rsidR="00FC7B27" w:rsidRPr="00FC7B27" w:rsidRDefault="00FC7B27" w:rsidP="00FC7B27">
      <w:pPr>
        <w:numPr>
          <w:ilvl w:val="0"/>
          <w:numId w:val="6"/>
        </w:numPr>
        <w:spacing w:after="0" w:line="240" w:lineRule="auto"/>
      </w:pPr>
      <w:r w:rsidRPr="00FC7B27">
        <w:t>Name the three parts of the Trinity</w:t>
      </w:r>
    </w:p>
    <w:p w14:paraId="7E65D2FB" w14:textId="180E5A5C" w:rsidR="00FC7B27" w:rsidRPr="00FC7B27" w:rsidRDefault="00FC7B27" w:rsidP="00FC7B27">
      <w:pPr>
        <w:numPr>
          <w:ilvl w:val="0"/>
          <w:numId w:val="6"/>
        </w:numPr>
        <w:spacing w:after="0" w:line="240" w:lineRule="auto"/>
      </w:pPr>
      <w:r>
        <w:t>D</w:t>
      </w:r>
      <w:r w:rsidRPr="00FC7B27">
        <w:t>escribe the Trinity accurately</w:t>
      </w:r>
    </w:p>
    <w:p w14:paraId="235BE630" w14:textId="34FF1345" w:rsidR="00FC7B27" w:rsidRDefault="00FC7B27" w:rsidP="00FC7B27">
      <w:pPr>
        <w:numPr>
          <w:ilvl w:val="0"/>
          <w:numId w:val="6"/>
        </w:numPr>
        <w:spacing w:after="0" w:line="240" w:lineRule="auto"/>
      </w:pPr>
      <w:r w:rsidRPr="00FC7B27">
        <w:t>Design a symbol to help revise the Holy Trinity</w:t>
      </w:r>
    </w:p>
    <w:p w14:paraId="7E199536" w14:textId="3019046B" w:rsidR="00FC7B27" w:rsidRDefault="00FC7B27" w:rsidP="00FC7B27">
      <w:pPr>
        <w:spacing w:after="0" w:line="240" w:lineRule="auto"/>
      </w:pPr>
    </w:p>
    <w:p w14:paraId="209661CC" w14:textId="742DE9DF" w:rsidR="00FC7B27" w:rsidRDefault="00FC7B27" w:rsidP="00FC7B27">
      <w:pPr>
        <w:spacing w:after="0" w:line="240" w:lineRule="auto"/>
      </w:pPr>
      <w:r>
        <w:t xml:space="preserve">Read through the </w:t>
      </w:r>
      <w:r w:rsidR="00A01121">
        <w:t>pdf in the uploads ‘RE The Trinity’ and complete these tasks:</w:t>
      </w:r>
    </w:p>
    <w:p w14:paraId="02258193" w14:textId="2C616D17" w:rsidR="00FC7B27" w:rsidRDefault="00A01121" w:rsidP="00FC7B27">
      <w:pPr>
        <w:spacing w:after="0" w:line="240" w:lineRule="auto"/>
      </w:pPr>
      <w:r w:rsidRPr="00A01121">
        <w:drawing>
          <wp:anchor distT="0" distB="0" distL="114300" distR="114300" simplePos="0" relativeHeight="251680768" behindDoc="1" locked="0" layoutInCell="1" allowOverlap="1" wp14:anchorId="57243B69" wp14:editId="329B0CEC">
            <wp:simplePos x="0" y="0"/>
            <wp:positionH relativeFrom="column">
              <wp:posOffset>38100</wp:posOffset>
            </wp:positionH>
            <wp:positionV relativeFrom="paragraph">
              <wp:posOffset>143510</wp:posOffset>
            </wp:positionV>
            <wp:extent cx="4067175" cy="3044825"/>
            <wp:effectExtent l="0" t="0" r="9525" b="3175"/>
            <wp:wrapTight wrapText="bothSides">
              <wp:wrapPolygon edited="0">
                <wp:start x="0" y="0"/>
                <wp:lineTo x="0" y="21487"/>
                <wp:lineTo x="21549" y="21487"/>
                <wp:lineTo x="2154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991FE" w14:textId="0950197B" w:rsidR="00FC7B27" w:rsidRPr="00FC7B27" w:rsidRDefault="00FC7B27" w:rsidP="00FC7B27">
      <w:pPr>
        <w:spacing w:after="0" w:line="240" w:lineRule="auto"/>
      </w:pPr>
    </w:p>
    <w:p w14:paraId="012FDFDB" w14:textId="77777777" w:rsidR="00FC7B27" w:rsidRDefault="00FC7B27" w:rsidP="008062F3">
      <w:pPr>
        <w:spacing w:after="0" w:line="240" w:lineRule="auto"/>
      </w:pPr>
    </w:p>
    <w:p w14:paraId="3A577018" w14:textId="5DCD69D1" w:rsidR="00F3022A" w:rsidRPr="00F3022A" w:rsidRDefault="00F3022A" w:rsidP="006F7AAE">
      <w:pPr>
        <w:spacing w:after="0" w:line="240" w:lineRule="auto"/>
        <w:rPr>
          <w:b/>
          <w:bCs/>
        </w:rPr>
      </w:pPr>
    </w:p>
    <w:sectPr w:rsidR="00F3022A" w:rsidRPr="00F30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5C26" w14:textId="77777777" w:rsidR="00FF543A" w:rsidRDefault="00FF543A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FF543A" w:rsidRDefault="00FF543A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B61E" w14:textId="77777777" w:rsidR="00FF543A" w:rsidRDefault="00FF543A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FF543A" w:rsidRDefault="00FF543A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7D1"/>
    <w:multiLevelType w:val="hybridMultilevel"/>
    <w:tmpl w:val="A5CAB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3F6A"/>
    <w:multiLevelType w:val="hybridMultilevel"/>
    <w:tmpl w:val="171CE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021A"/>
    <w:multiLevelType w:val="hybridMultilevel"/>
    <w:tmpl w:val="A70AC40C"/>
    <w:lvl w:ilvl="0" w:tplc="A212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C0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A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0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2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4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89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0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8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C0016A"/>
    <w:multiLevelType w:val="hybridMultilevel"/>
    <w:tmpl w:val="46E4263E"/>
    <w:lvl w:ilvl="0" w:tplc="25101F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E5E60"/>
    <w:multiLevelType w:val="hybridMultilevel"/>
    <w:tmpl w:val="93D03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0615E"/>
    <w:rsid w:val="00010D95"/>
    <w:rsid w:val="00013395"/>
    <w:rsid w:val="000159EC"/>
    <w:rsid w:val="00033113"/>
    <w:rsid w:val="00033758"/>
    <w:rsid w:val="000648EE"/>
    <w:rsid w:val="00073041"/>
    <w:rsid w:val="00082C4B"/>
    <w:rsid w:val="00085A72"/>
    <w:rsid w:val="000867D3"/>
    <w:rsid w:val="00087401"/>
    <w:rsid w:val="000B0DDF"/>
    <w:rsid w:val="000D5BDE"/>
    <w:rsid w:val="000F0288"/>
    <w:rsid w:val="000F78B9"/>
    <w:rsid w:val="00100F2F"/>
    <w:rsid w:val="0010485B"/>
    <w:rsid w:val="00120C17"/>
    <w:rsid w:val="00121F6D"/>
    <w:rsid w:val="00147E3B"/>
    <w:rsid w:val="001524EE"/>
    <w:rsid w:val="00153DEC"/>
    <w:rsid w:val="00155D4B"/>
    <w:rsid w:val="00167011"/>
    <w:rsid w:val="00184BBB"/>
    <w:rsid w:val="00185B86"/>
    <w:rsid w:val="00196E44"/>
    <w:rsid w:val="001B02E3"/>
    <w:rsid w:val="00201EC5"/>
    <w:rsid w:val="002035D0"/>
    <w:rsid w:val="00205009"/>
    <w:rsid w:val="0020555C"/>
    <w:rsid w:val="002144A9"/>
    <w:rsid w:val="00234610"/>
    <w:rsid w:val="002352FC"/>
    <w:rsid w:val="00235413"/>
    <w:rsid w:val="0023643C"/>
    <w:rsid w:val="002374C4"/>
    <w:rsid w:val="00254C39"/>
    <w:rsid w:val="0026175A"/>
    <w:rsid w:val="00264E5C"/>
    <w:rsid w:val="00271DAD"/>
    <w:rsid w:val="00280F1C"/>
    <w:rsid w:val="002816A1"/>
    <w:rsid w:val="002A5046"/>
    <w:rsid w:val="002A6BDA"/>
    <w:rsid w:val="002C1329"/>
    <w:rsid w:val="002C6546"/>
    <w:rsid w:val="002C74BB"/>
    <w:rsid w:val="002D324D"/>
    <w:rsid w:val="002D533C"/>
    <w:rsid w:val="002E106C"/>
    <w:rsid w:val="002E2590"/>
    <w:rsid w:val="002F5611"/>
    <w:rsid w:val="003021F9"/>
    <w:rsid w:val="00304276"/>
    <w:rsid w:val="00305285"/>
    <w:rsid w:val="00313511"/>
    <w:rsid w:val="0031473F"/>
    <w:rsid w:val="00320B1D"/>
    <w:rsid w:val="00322BB3"/>
    <w:rsid w:val="0034524B"/>
    <w:rsid w:val="0036312A"/>
    <w:rsid w:val="0036493D"/>
    <w:rsid w:val="0036691E"/>
    <w:rsid w:val="00390D0E"/>
    <w:rsid w:val="00392427"/>
    <w:rsid w:val="00396367"/>
    <w:rsid w:val="003A4EA8"/>
    <w:rsid w:val="003C1805"/>
    <w:rsid w:val="003C3273"/>
    <w:rsid w:val="003C643B"/>
    <w:rsid w:val="003E7847"/>
    <w:rsid w:val="003F5D29"/>
    <w:rsid w:val="00402E17"/>
    <w:rsid w:val="0040563A"/>
    <w:rsid w:val="00456AF1"/>
    <w:rsid w:val="00457465"/>
    <w:rsid w:val="00464BE8"/>
    <w:rsid w:val="004854AD"/>
    <w:rsid w:val="00490FC9"/>
    <w:rsid w:val="004A1A17"/>
    <w:rsid w:val="004B3BF6"/>
    <w:rsid w:val="004B4FF0"/>
    <w:rsid w:val="004C4342"/>
    <w:rsid w:val="004D2687"/>
    <w:rsid w:val="004E5AAE"/>
    <w:rsid w:val="004E6FF4"/>
    <w:rsid w:val="004F3480"/>
    <w:rsid w:val="004F4716"/>
    <w:rsid w:val="00511982"/>
    <w:rsid w:val="005372C5"/>
    <w:rsid w:val="00537640"/>
    <w:rsid w:val="00542ED5"/>
    <w:rsid w:val="00543ADE"/>
    <w:rsid w:val="00552C07"/>
    <w:rsid w:val="00552CAD"/>
    <w:rsid w:val="005627D6"/>
    <w:rsid w:val="00586FBF"/>
    <w:rsid w:val="0059388A"/>
    <w:rsid w:val="005943D7"/>
    <w:rsid w:val="005A150B"/>
    <w:rsid w:val="005B1B54"/>
    <w:rsid w:val="005C3765"/>
    <w:rsid w:val="005C63F5"/>
    <w:rsid w:val="005D1CA7"/>
    <w:rsid w:val="005F6624"/>
    <w:rsid w:val="006111AF"/>
    <w:rsid w:val="00622A12"/>
    <w:rsid w:val="00632109"/>
    <w:rsid w:val="00644001"/>
    <w:rsid w:val="0065278E"/>
    <w:rsid w:val="00662089"/>
    <w:rsid w:val="006B2342"/>
    <w:rsid w:val="006D1163"/>
    <w:rsid w:val="006F298E"/>
    <w:rsid w:val="006F5803"/>
    <w:rsid w:val="006F6864"/>
    <w:rsid w:val="006F7083"/>
    <w:rsid w:val="006F7AAE"/>
    <w:rsid w:val="007149B9"/>
    <w:rsid w:val="007247F2"/>
    <w:rsid w:val="00737B19"/>
    <w:rsid w:val="00750195"/>
    <w:rsid w:val="00751592"/>
    <w:rsid w:val="00754A4A"/>
    <w:rsid w:val="00760032"/>
    <w:rsid w:val="007773F0"/>
    <w:rsid w:val="00780F44"/>
    <w:rsid w:val="00783210"/>
    <w:rsid w:val="00784353"/>
    <w:rsid w:val="0078749A"/>
    <w:rsid w:val="007A7399"/>
    <w:rsid w:val="007C69AA"/>
    <w:rsid w:val="007D6C94"/>
    <w:rsid w:val="007E3043"/>
    <w:rsid w:val="007E374C"/>
    <w:rsid w:val="007F4D7E"/>
    <w:rsid w:val="008037C8"/>
    <w:rsid w:val="008062F3"/>
    <w:rsid w:val="00817090"/>
    <w:rsid w:val="00817886"/>
    <w:rsid w:val="00832DEF"/>
    <w:rsid w:val="00844B9F"/>
    <w:rsid w:val="00851115"/>
    <w:rsid w:val="00864C6E"/>
    <w:rsid w:val="00870481"/>
    <w:rsid w:val="0087592C"/>
    <w:rsid w:val="00891F7E"/>
    <w:rsid w:val="00897A25"/>
    <w:rsid w:val="008A325A"/>
    <w:rsid w:val="008B49D4"/>
    <w:rsid w:val="008B63F0"/>
    <w:rsid w:val="008C166A"/>
    <w:rsid w:val="008D07CC"/>
    <w:rsid w:val="008D69CA"/>
    <w:rsid w:val="008F555B"/>
    <w:rsid w:val="00904FD0"/>
    <w:rsid w:val="00920A41"/>
    <w:rsid w:val="00930C91"/>
    <w:rsid w:val="00942543"/>
    <w:rsid w:val="00943F60"/>
    <w:rsid w:val="00952C0B"/>
    <w:rsid w:val="009739A6"/>
    <w:rsid w:val="009745C3"/>
    <w:rsid w:val="009A6B21"/>
    <w:rsid w:val="009B26AF"/>
    <w:rsid w:val="009C1487"/>
    <w:rsid w:val="009E5C56"/>
    <w:rsid w:val="009F7D29"/>
    <w:rsid w:val="009F7FEB"/>
    <w:rsid w:val="00A01121"/>
    <w:rsid w:val="00A0160E"/>
    <w:rsid w:val="00A10461"/>
    <w:rsid w:val="00A13774"/>
    <w:rsid w:val="00A14E10"/>
    <w:rsid w:val="00A151C6"/>
    <w:rsid w:val="00A41654"/>
    <w:rsid w:val="00A418C6"/>
    <w:rsid w:val="00A61293"/>
    <w:rsid w:val="00A63127"/>
    <w:rsid w:val="00A71666"/>
    <w:rsid w:val="00A769E2"/>
    <w:rsid w:val="00A8144C"/>
    <w:rsid w:val="00A913D2"/>
    <w:rsid w:val="00A95C0D"/>
    <w:rsid w:val="00AA7BCB"/>
    <w:rsid w:val="00AE007C"/>
    <w:rsid w:val="00AE6031"/>
    <w:rsid w:val="00AF5752"/>
    <w:rsid w:val="00B36852"/>
    <w:rsid w:val="00B40086"/>
    <w:rsid w:val="00B44839"/>
    <w:rsid w:val="00B52486"/>
    <w:rsid w:val="00B57760"/>
    <w:rsid w:val="00B57B99"/>
    <w:rsid w:val="00B8151D"/>
    <w:rsid w:val="00B83F0B"/>
    <w:rsid w:val="00BA362F"/>
    <w:rsid w:val="00BA394E"/>
    <w:rsid w:val="00BE7D24"/>
    <w:rsid w:val="00BF4356"/>
    <w:rsid w:val="00C02292"/>
    <w:rsid w:val="00C02B2D"/>
    <w:rsid w:val="00C11A2C"/>
    <w:rsid w:val="00C247B8"/>
    <w:rsid w:val="00C278BE"/>
    <w:rsid w:val="00C27DCC"/>
    <w:rsid w:val="00C3280F"/>
    <w:rsid w:val="00C70ABD"/>
    <w:rsid w:val="00C71BF8"/>
    <w:rsid w:val="00C91788"/>
    <w:rsid w:val="00C96833"/>
    <w:rsid w:val="00CA2DA2"/>
    <w:rsid w:val="00CA5081"/>
    <w:rsid w:val="00CB7DB5"/>
    <w:rsid w:val="00CC028D"/>
    <w:rsid w:val="00CC165D"/>
    <w:rsid w:val="00CC188A"/>
    <w:rsid w:val="00CD16E3"/>
    <w:rsid w:val="00CF7329"/>
    <w:rsid w:val="00D03CEF"/>
    <w:rsid w:val="00D116C1"/>
    <w:rsid w:val="00D14401"/>
    <w:rsid w:val="00D162FC"/>
    <w:rsid w:val="00D214CB"/>
    <w:rsid w:val="00D30627"/>
    <w:rsid w:val="00D3149B"/>
    <w:rsid w:val="00D46CBC"/>
    <w:rsid w:val="00D500D9"/>
    <w:rsid w:val="00D63D17"/>
    <w:rsid w:val="00D63D67"/>
    <w:rsid w:val="00D67A74"/>
    <w:rsid w:val="00D70925"/>
    <w:rsid w:val="00D741B8"/>
    <w:rsid w:val="00D904C7"/>
    <w:rsid w:val="00D924B5"/>
    <w:rsid w:val="00D949DF"/>
    <w:rsid w:val="00DB77B5"/>
    <w:rsid w:val="00DC5AB7"/>
    <w:rsid w:val="00DE1CBE"/>
    <w:rsid w:val="00DF29B1"/>
    <w:rsid w:val="00DF4812"/>
    <w:rsid w:val="00E13336"/>
    <w:rsid w:val="00E23436"/>
    <w:rsid w:val="00E30326"/>
    <w:rsid w:val="00E321BE"/>
    <w:rsid w:val="00E32FE8"/>
    <w:rsid w:val="00E33122"/>
    <w:rsid w:val="00E600ED"/>
    <w:rsid w:val="00E618D1"/>
    <w:rsid w:val="00E64F36"/>
    <w:rsid w:val="00E65B98"/>
    <w:rsid w:val="00E77718"/>
    <w:rsid w:val="00E82BE3"/>
    <w:rsid w:val="00E923A7"/>
    <w:rsid w:val="00E9575B"/>
    <w:rsid w:val="00EA45F6"/>
    <w:rsid w:val="00EC3A08"/>
    <w:rsid w:val="00ED3A7F"/>
    <w:rsid w:val="00EF4666"/>
    <w:rsid w:val="00EF4CDC"/>
    <w:rsid w:val="00F03599"/>
    <w:rsid w:val="00F23EE5"/>
    <w:rsid w:val="00F3022A"/>
    <w:rsid w:val="00F324A8"/>
    <w:rsid w:val="00F37A61"/>
    <w:rsid w:val="00F4054F"/>
    <w:rsid w:val="00F50BE1"/>
    <w:rsid w:val="00F63BD4"/>
    <w:rsid w:val="00F64EC8"/>
    <w:rsid w:val="00F705D8"/>
    <w:rsid w:val="00F7237B"/>
    <w:rsid w:val="00F7654E"/>
    <w:rsid w:val="00F82614"/>
    <w:rsid w:val="00F92CAE"/>
    <w:rsid w:val="00F951BC"/>
    <w:rsid w:val="00F97870"/>
    <w:rsid w:val="00FA06B9"/>
    <w:rsid w:val="00FA0EB9"/>
    <w:rsid w:val="00FA2B89"/>
    <w:rsid w:val="00FA64F1"/>
    <w:rsid w:val="00FB01D7"/>
    <w:rsid w:val="00FB1472"/>
    <w:rsid w:val="00FB2742"/>
    <w:rsid w:val="00FC7B27"/>
    <w:rsid w:val="00FE21E0"/>
    <w:rsid w:val="00FF0111"/>
    <w:rsid w:val="00FF543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0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40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0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bitesize/topics/zvwwxnb/articles/zcyv4q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4/spring-week-2-number-multiplication-divis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3/spring-week-2-number-multiplication-divis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hiterosemaths.com/homelearning/year-2/spring-week-2-number-multiplication-and-divis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rebeccahorn18@outlook.com</cp:lastModifiedBy>
  <cp:revision>44</cp:revision>
  <cp:lastPrinted>2020-12-10T11:05:00Z</cp:lastPrinted>
  <dcterms:created xsi:type="dcterms:W3CDTF">2021-01-19T15:35:00Z</dcterms:created>
  <dcterms:modified xsi:type="dcterms:W3CDTF">2021-01-20T16:04:00Z</dcterms:modified>
</cp:coreProperties>
</file>